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C" w:rsidRPr="00B95F5F" w:rsidRDefault="002962D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УТВЕРЖДАЮ</w:t>
      </w:r>
    </w:p>
    <w:p w:rsidR="002962DF" w:rsidRPr="00B95F5F" w:rsidRDefault="002962D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Директор МБОУДОД </w:t>
      </w:r>
    </w:p>
    <w:p w:rsidR="002962DF" w:rsidRPr="00B95F5F" w:rsidRDefault="002962D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2962DF" w:rsidRPr="00B95F5F" w:rsidRDefault="002962D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_________ /М.В.Дурновцева/</w:t>
      </w:r>
    </w:p>
    <w:p w:rsidR="00B95F5F" w:rsidRPr="00B95F5F" w:rsidRDefault="00B95F5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«____» _______________ 2014 г.</w:t>
      </w:r>
    </w:p>
    <w:p w:rsidR="0004271C" w:rsidRPr="00B95F5F" w:rsidRDefault="0004271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B95F5F" w:rsidRDefault="0004271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B95F5F" w:rsidRDefault="0004271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C" w:rsidRPr="00B95F5F" w:rsidRDefault="0004271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DF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DF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DF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DF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DF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B95F5F" w:rsidRDefault="000E7259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B95F5F" w:rsidRDefault="000E7259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59" w:rsidRPr="00B95F5F" w:rsidRDefault="000E7259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1C" w:rsidRPr="00B95F5F" w:rsidRDefault="002962DF" w:rsidP="005D59D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5F5F">
        <w:rPr>
          <w:rFonts w:ascii="Times New Roman" w:hAnsi="Times New Roman" w:cs="Times New Roman"/>
          <w:sz w:val="52"/>
          <w:szCs w:val="52"/>
        </w:rPr>
        <w:t xml:space="preserve">Годовой </w:t>
      </w:r>
      <w:r w:rsidR="0004271C" w:rsidRPr="00B95F5F">
        <w:rPr>
          <w:rFonts w:ascii="Times New Roman" w:hAnsi="Times New Roman" w:cs="Times New Roman"/>
          <w:sz w:val="52"/>
          <w:szCs w:val="52"/>
        </w:rPr>
        <w:t>отчет</w:t>
      </w:r>
    </w:p>
    <w:p w:rsidR="0004271C" w:rsidRPr="00B95F5F" w:rsidRDefault="00E53371" w:rsidP="005D59D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5F5F">
        <w:rPr>
          <w:rFonts w:ascii="Times New Roman" w:hAnsi="Times New Roman" w:cs="Times New Roman"/>
          <w:sz w:val="52"/>
          <w:szCs w:val="52"/>
        </w:rPr>
        <w:t>МБОУДОД «Центр детского творчества»</w:t>
      </w:r>
    </w:p>
    <w:p w:rsidR="00441602" w:rsidRPr="00B95F5F" w:rsidRDefault="00441602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F5F">
        <w:rPr>
          <w:rFonts w:ascii="Times New Roman" w:hAnsi="Times New Roman" w:cs="Times New Roman"/>
          <w:sz w:val="52"/>
          <w:szCs w:val="52"/>
        </w:rPr>
        <w:t>201</w:t>
      </w:r>
      <w:r w:rsidR="002962DF" w:rsidRPr="00B95F5F">
        <w:rPr>
          <w:rFonts w:ascii="Times New Roman" w:hAnsi="Times New Roman" w:cs="Times New Roman"/>
          <w:sz w:val="52"/>
          <w:szCs w:val="52"/>
        </w:rPr>
        <w:t>3</w:t>
      </w:r>
      <w:r w:rsidRPr="00B95F5F">
        <w:rPr>
          <w:rFonts w:ascii="Times New Roman" w:hAnsi="Times New Roman" w:cs="Times New Roman"/>
          <w:sz w:val="52"/>
          <w:szCs w:val="52"/>
        </w:rPr>
        <w:t>-201</w:t>
      </w:r>
      <w:r w:rsidR="002962DF" w:rsidRPr="00B95F5F">
        <w:rPr>
          <w:rFonts w:ascii="Times New Roman" w:hAnsi="Times New Roman" w:cs="Times New Roman"/>
          <w:sz w:val="52"/>
          <w:szCs w:val="52"/>
        </w:rPr>
        <w:t>4</w:t>
      </w:r>
      <w:r w:rsidRPr="00B95F5F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04271C" w:rsidRPr="00B95F5F" w:rsidRDefault="0004271C" w:rsidP="005D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371" w:rsidRPr="00B95F5F" w:rsidRDefault="00E53371" w:rsidP="005D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2FE" w:rsidRPr="00B95F5F" w:rsidRDefault="000252FE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03" w:rsidRPr="00B95F5F" w:rsidRDefault="00110F03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59" w:rsidRPr="00B95F5F" w:rsidRDefault="000E7259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D0" w:rsidRPr="00B95F5F" w:rsidRDefault="007B6DD0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УЧРЕЖДЕНИЯ</w:t>
      </w:r>
    </w:p>
    <w:p w:rsidR="00CE259E" w:rsidRPr="00B95F5F" w:rsidRDefault="00CE259E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в соответствии с Уставом: </w:t>
      </w:r>
    </w:p>
    <w:p w:rsidR="001F578C" w:rsidRPr="00B95F5F" w:rsidRDefault="001F578C" w:rsidP="005D59D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 дополнительного образования детей «Центр детского творчества»</w:t>
      </w:r>
    </w:p>
    <w:p w:rsidR="001F578C" w:rsidRPr="00B95F5F" w:rsidRDefault="001F578C" w:rsidP="005D59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тип - « учреждение дополнительного образования детей»</w:t>
      </w:r>
    </w:p>
    <w:p w:rsidR="001F578C" w:rsidRPr="00B95F5F" w:rsidRDefault="001F578C" w:rsidP="005D59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вид - «центр»</w:t>
      </w:r>
    </w:p>
    <w:p w:rsidR="001F578C" w:rsidRPr="00B95F5F" w:rsidRDefault="001F578C" w:rsidP="005D59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категория — первая (Приказ № 225 ЛА от 14.04.2009 г. «О государственной аккредитации образовательных учреждений»)</w:t>
      </w:r>
    </w:p>
    <w:p w:rsidR="001F578C" w:rsidRPr="00B95F5F" w:rsidRDefault="001F578C" w:rsidP="005D59D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Учредитель: Управление муниципальными учреждениями администрации Оханского муниципального района Пермского края</w:t>
      </w:r>
    </w:p>
    <w:p w:rsidR="001F578C" w:rsidRPr="00B95F5F" w:rsidRDefault="001F578C" w:rsidP="005D59D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Адрес и контакты учреждения:</w:t>
      </w:r>
    </w:p>
    <w:p w:rsidR="001F578C" w:rsidRPr="00B95F5F" w:rsidRDefault="001F578C" w:rsidP="005D59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Юридический адрес: 618100, г. Оханск, Пермский край,  ул. Красная, 8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Фактический адрес: 618100, г. Оханск, Пермский край,  ул. Красная, 8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Телефоны: 8 (34279) 3-22-63; 8 (34279) 3-16-08</w:t>
      </w:r>
    </w:p>
    <w:p w:rsidR="001F578C" w:rsidRPr="00133E93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Факс</w:t>
      </w:r>
      <w:r w:rsidRPr="00133E93">
        <w:rPr>
          <w:rFonts w:ascii="Times New Roman" w:hAnsi="Times New Roman" w:cs="Times New Roman"/>
          <w:sz w:val="28"/>
          <w:szCs w:val="28"/>
        </w:rPr>
        <w:t>: 8 (34279) 3-22-63</w:t>
      </w:r>
    </w:p>
    <w:p w:rsidR="001F578C" w:rsidRPr="00133E93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3E93">
        <w:rPr>
          <w:rFonts w:ascii="Times New Roman" w:hAnsi="Times New Roman" w:cs="Times New Roman"/>
          <w:sz w:val="28"/>
          <w:szCs w:val="28"/>
        </w:rPr>
        <w:t>-</w:t>
      </w:r>
      <w:r w:rsidRPr="00B95F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3E9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95F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133E9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95F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Pr="00133E9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95F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3E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95F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8C" w:rsidRPr="00B95F5F" w:rsidRDefault="001F578C" w:rsidP="005D59D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Лицензия № 3237 серия 59ЛО1 № 0000995 выдана на основании приказа Государственной инспекции по надзору и контролю в сфере образования Пермского края СЭД-54-02-07-35 от 27.01.2014 г.</w:t>
      </w:r>
    </w:p>
    <w:p w:rsidR="001F578C" w:rsidRPr="00B95F5F" w:rsidRDefault="001F578C" w:rsidP="005D59D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Устав (в новой редакции) зарегистрирован в Межрайонной ИФНС №10 по Пермскому краю 28.02.2013 г.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8C" w:rsidRPr="00B95F5F" w:rsidRDefault="001F578C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АДМИНИСТРАЦИЯ УЧРЕЖДЕНИЯ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ДИРЕКТОР –Дурновцева Маргарита Владиславовна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ГЛАВНЫЙ БУХГАЛТЕР – Фролова Наталья Александровна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– Барышникова Надежда Ивановна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ЗАМЕСТИТЕЛЬ ДИРЕКТОРА ПО ИННОВАЦИОННОЙ ДЕЯТЕЛЬНОСТИ И МАРКЕТИНГУ – Ширинкина Валентина Владимировна</w:t>
      </w:r>
    </w:p>
    <w:p w:rsidR="001F578C" w:rsidRPr="00B95F5F" w:rsidRDefault="001F578C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ЗАМЕСТИТЕЛЬ ДИРЕКТОРА ПО АХЧ – Кузнецова Галина Николаевна</w:t>
      </w:r>
    </w:p>
    <w:p w:rsidR="00CE259E" w:rsidRPr="00B95F5F" w:rsidRDefault="00CE259E" w:rsidP="005D59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259E" w:rsidRPr="00B95F5F" w:rsidRDefault="00CE259E" w:rsidP="005D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ОБЩАЯ ИНФОРМАЦИЯ ОБ УЧРЕЖДЕНИИ</w:t>
      </w:r>
    </w:p>
    <w:p w:rsidR="00CE259E" w:rsidRPr="00B95F5F" w:rsidRDefault="00CE259E" w:rsidP="005D59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МБОУДОД «Центр детского творчества» - учреждение дополнительного образования детей, деятельность которого направлена на создание условий для раскрытия творческого потенциала детей и подростков. 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Каждый ребенок имеет возможность не только попробовать, но и реализовать себя в различных видах деятельности.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color w:val="000000"/>
          <w:sz w:val="28"/>
          <w:szCs w:val="28"/>
        </w:rPr>
        <w:t xml:space="preserve">Целью деятельности МБОУДОД «Центр детского творчества» </w:t>
      </w:r>
      <w:r w:rsidRPr="00B95F5F">
        <w:rPr>
          <w:rFonts w:ascii="Times New Roman" w:eastAsia="Times New Roman" w:hAnsi="Times New Roman" w:cs="Times New Roman"/>
          <w:sz w:val="28"/>
          <w:szCs w:val="28"/>
        </w:rPr>
        <w:t xml:space="preserve">является реализация права граждан на бесплатное дополнительное </w:t>
      </w:r>
      <w:r w:rsidRPr="00B95F5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1F578C" w:rsidRPr="00B95F5F" w:rsidRDefault="001F578C" w:rsidP="005D5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В организации работы администрация учреждения и педагоги руководствуются Законом РФ от 29.12.2012 № 273-ФЗ «Об образовании в </w:t>
      </w:r>
      <w:r w:rsidRPr="00B95F5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Уставом образовательного учреждения.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Деятельность Центра детского творчества осуществляется на основе муниципального задания. </w:t>
      </w:r>
      <w:r w:rsidRPr="00B95F5F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 (работы): «Общеразвивающая услуга дополнительного образования детей (базового уровня) по направлениям»</w:t>
      </w:r>
      <w:r w:rsidRPr="00B95F5F">
        <w:rPr>
          <w:rFonts w:ascii="Times New Roman" w:hAnsi="Times New Roman" w:cs="Times New Roman"/>
          <w:sz w:val="28"/>
          <w:szCs w:val="28"/>
        </w:rPr>
        <w:t xml:space="preserve">. Муниципальное задание утверждено приказом Управления муниципальными учреждениями администрации Оханского муниципального района Пермского края от 03.12.2013 года № 422 «Об утверждении  муниципального задания муниципальному бюджетному образовательному учреждению дополнительного образования детей «Центр детского творчества» на 2013 год и плановый период 2014 и 2015 годов в новой редакции». 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ЦЕНТР ДЕТСКОГО ТВОРЧЕСТВА</w:t>
      </w:r>
      <w:r w:rsidRPr="00B95F5F">
        <w:rPr>
          <w:rFonts w:ascii="Times New Roman" w:hAnsi="Times New Roman" w:cs="Times New Roman"/>
          <w:sz w:val="28"/>
          <w:szCs w:val="28"/>
        </w:rPr>
        <w:t xml:space="preserve"> – многопрофильное учреждение, основное предназначение которого творческое развитие ребёнка и реализация с этой целью дополнительных образовательных услуг для детей в возрасте от 6 до 18-ти лет, функционирующее по трём видам деятельности:</w:t>
      </w:r>
    </w:p>
    <w:p w:rsidR="001F578C" w:rsidRPr="00B95F5F" w:rsidRDefault="001F578C" w:rsidP="005D59D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1F578C" w:rsidRPr="00B95F5F" w:rsidRDefault="001F578C" w:rsidP="005D59D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организационная</w:t>
      </w:r>
    </w:p>
    <w:p w:rsidR="001F578C" w:rsidRPr="00B95F5F" w:rsidRDefault="001F578C" w:rsidP="005D59D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методическая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Центре реализуются дополнительные образовательные программы по 6 направленностям:</w:t>
      </w:r>
      <w:r w:rsidRPr="00B95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художественно-эстетическая;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научно-техническая;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эколого-биологическая;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социально-педагогическая;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1F578C" w:rsidRPr="00B95F5F" w:rsidRDefault="001F578C" w:rsidP="005D59D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туристско-краеведческая.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2009-2010 учебном году в структуре учреждения были созданы три отдела (без статуса структурных подразделений): физкультурно-оздоровительный, туристско-краеведческий, социально-педагогический.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Образовательный процесс ведется в здании МБОУДОД «Центр детского творчества» и на базе образовательных учреждений города и района (на основании заключенных договоров о взаимодействии и сотрудничестве).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Адреса осуществления образовательной деятельности официально прописаны в приложении к лицензии (приложение к ЛИЦЕНЗИИ на право ведения образовательной деятельности от 27.01.2014 серия 59ЛО1 № 0000995):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618100, Пермский край, город Оханск, улица Красная, дом 8 (договор об оперативном управлении)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618100, Пермский край, Оханский район, город Оханск, улица Ленина, дом 66 (договор о взаимодействии и  сотрудничестве с МБОУ СОШ № 1 г.Оханска)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618103, Пермский край, Оханский район, село Острожка, улица Зеленая, дом 23 (договор о взаимодействии и сотрудничестве с МБОУ «Острожская СОШ»)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lastRenderedPageBreak/>
        <w:t>618110, Пермский край, Оханский район, село Андреевка, улица Школьная, дом 3 (договор о взаимодействии и сотрудничестве С МБОУ «Андреевская ООШ»)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618111, Пермский край, Оханский район, село Пономари, переулок Садовый, дом 1 (договор о взаимодействии и сотрудничестве с МБОУ «Пономаревская ООШ»)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618119, Пермский край, Оханский район, село Беляевка, улица Камская, дом 24 (договор о взаимодействии и  сотрудничестве с МБОУ «Беляевская СОШ»)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618106, Пермский край, Оханский район, село Дуброво, улица Школьная, дом 23 (договор о взаимодействии и  сотрудничестве с МБОУ «Дубровская СОШ»)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618112, Пермский край, Оханский район, село Казанка, улица Садовая, дом 1 (договор о взаимодействии и  сотрудничестве с МБОУ «Казанская ООШ»)</w:t>
      </w:r>
    </w:p>
    <w:p w:rsidR="001F578C" w:rsidRPr="00B95F5F" w:rsidRDefault="001F578C" w:rsidP="005D59D6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618111, Пермский край, Оханский район, село Таборы, улица Мира, дом 1 (договор о  взаимодействии и  сотрудничестве с МБОУ «Таборская ООШ»)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учреждении  установлен 2-х сменный режим работы  в соответствии с Уставом с 9.00 утра до 20.00 часов вечера. Занятия в объединениях проходят по расписанию, утвержденному директором.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Организационная деятельность включает в себя организацию и проведение районных детских массовых мероприятий различной направленности.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Методическая деятельность направлена на методическое обеспечение образовательного процесса, консультационные услуги для педагогов района.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Учреждение организует работу с детьми  в течение всего календарного года, включая выходные дни и каникулярный период. В каникулярное время МБОУДОД «Центр детского творчества» открывает в установленном порядке лагеря, создаёт различные объединения с постоянным и переменным составом детей, как  на своей базе, так и по другим местам дислоцирования. Расписание занятий объединений составляется исходя из санитарно-гигиенических норм, интересов детей и родителей. Сроки учебного года устанавливаются с 15 сентября по 25 мая и составляют 36 учебных недель.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Итоговая аттестация обучающихся  детских объединений проводится в конце учебного года по окончанию реализации педагогом образовательной программы (после 3-х и более лет обучения) и краткосрочных курсовых программ.</w:t>
      </w:r>
    </w:p>
    <w:p w:rsidR="001F578C" w:rsidRPr="00B95F5F" w:rsidRDefault="001F578C" w:rsidP="005D59D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Ежегодно создаются и обновляются локальные акты, направленные на совершенствование образовательного процесса. Учреждение работает в соответствии с годовым планом, ведется соответствующая документация. Ежемесячно  составляются календарные планы работы Центра. Проводятся регулярно педагогические советы, заседания методического совета, профсоюзного комитета, производственные совещания.</w:t>
      </w:r>
    </w:p>
    <w:p w:rsidR="001F578C" w:rsidRPr="00B95F5F" w:rsidRDefault="001F578C" w:rsidP="005D59D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Отношения Центра с обучающимися и их родителями (законными представителями) регулируются в порядке, установленном Уставом.</w:t>
      </w:r>
    </w:p>
    <w:p w:rsidR="001F578C" w:rsidRPr="00B95F5F" w:rsidRDefault="001F578C" w:rsidP="005D59D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МБОУДОД «Центр детского творчества» расположен в самом центре города Оханска и поэтому имеет благоприятное социокультурное окружение. Рядом расположены учреждения культуры и образования: Городской культурно-досуговый центр, городская библиотека (детская и взрослая), городской краеведческий музей, детская школа искусств, коррекционная школа-интернат 8 вида, Детский дом (санаторного типа), четыре дошкольных образовательных учреждения, городской спорткомплекс со стадионом.</w:t>
      </w:r>
    </w:p>
    <w:p w:rsidR="001F578C" w:rsidRPr="00B95F5F" w:rsidRDefault="001F578C" w:rsidP="005D59D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lastRenderedPageBreak/>
        <w:t>МБОУДОД «Центр детского творчества» сотрудничает с учреждениями города, района и  краевого центра,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и общественным объединениям и организациям на основании договоров о взаимном сотрудничестве.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Таким образом, приоритетным направлением деятельности Центра детского творчества является формирование единого образовательного пространства в сфере дополнительного образования Оханского муниципального района. </w:t>
      </w:r>
    </w:p>
    <w:p w:rsidR="001F578C" w:rsidRPr="00B95F5F" w:rsidRDefault="001F57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Свою миссию Центр детского творчества видит в создании условий для общего развития детей независимо от первоначального уровня их способностей, формированию у них потребности в саморазвитии, выявлению талантов и развитию творческих способностей и дарований, оказанию помощи в личностном и профессиональном самоопределении. </w:t>
      </w:r>
    </w:p>
    <w:p w:rsidR="00CE259E" w:rsidRPr="00B95F5F" w:rsidRDefault="00CE259E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03" w:rsidRPr="00B95F5F" w:rsidRDefault="00CE259E" w:rsidP="005D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УЧЕБНО-ВОСПИТАТЕЛЬНАЯ ДЕЯТЕЛЬНОСТЬ</w:t>
      </w:r>
    </w:p>
    <w:p w:rsidR="00CE259E" w:rsidRPr="00B95F5F" w:rsidRDefault="00CE259E" w:rsidP="005D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5F" w:rsidRPr="00B95F5F" w:rsidRDefault="00B95F5F" w:rsidP="005D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В 2013-2014 учебном году педагогический коллектив работал над целью:</w:t>
      </w:r>
    </w:p>
    <w:p w:rsidR="00B95F5F" w:rsidRPr="00B95F5F" w:rsidRDefault="00B95F5F" w:rsidP="005D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Способствовать развитию личности, ее творческого потенциала, обеспечивая условия для развития индивидуальности ребенка с учетом его возрастных особенностей и способностей.</w:t>
      </w:r>
    </w:p>
    <w:p w:rsidR="00B95F5F" w:rsidRPr="00B95F5F" w:rsidRDefault="00B95F5F" w:rsidP="005D59D6">
      <w:pPr>
        <w:pStyle w:val="western"/>
        <w:spacing w:before="0" w:beforeAutospacing="0" w:after="0" w:afterAutospacing="0"/>
        <w:jc w:val="both"/>
      </w:pPr>
      <w:r w:rsidRPr="00B95F5F">
        <w:rPr>
          <w:b/>
          <w:bCs/>
        </w:rPr>
        <w:t>Выполняя данную цель и поставленные задачи, педагоги использовали</w:t>
      </w:r>
      <w:r w:rsidRPr="00B95F5F">
        <w:rPr>
          <w:bCs/>
          <w:iCs/>
        </w:rPr>
        <w:t xml:space="preserve"> информационные технологии для повышения творческого потенциала детей, ориентировались на выпускника, </w:t>
      </w:r>
      <w:r w:rsidRPr="00B95F5F">
        <w:rPr>
          <w:bCs/>
          <w:iCs/>
          <w:color w:val="000000"/>
        </w:rPr>
        <w:t xml:space="preserve">легко адаптирующегося в социуме, умеющего в дальнейшем применить приобретенные умения и навыки, а также новые требования законодательства, которые администрация ЦДТ очень широко и планомерно внедряла в УВП. </w:t>
      </w:r>
    </w:p>
    <w:p w:rsidR="00B95F5F" w:rsidRPr="00B95F5F" w:rsidRDefault="00B95F5F" w:rsidP="005D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F5F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работы:</w:t>
      </w:r>
    </w:p>
    <w:p w:rsidR="00B95F5F" w:rsidRPr="00516695" w:rsidRDefault="00B95F5F" w:rsidP="005D59D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95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="00516695">
        <w:rPr>
          <w:rFonts w:ascii="Times New Roman" w:hAnsi="Times New Roman" w:cs="Times New Roman"/>
          <w:sz w:val="28"/>
          <w:szCs w:val="28"/>
        </w:rPr>
        <w:t xml:space="preserve"> - </w:t>
      </w:r>
      <w:r w:rsidRPr="0051669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развитию творческих способностей ребёнка;</w:t>
      </w:r>
    </w:p>
    <w:p w:rsidR="00B95F5F" w:rsidRPr="00516695" w:rsidRDefault="00B95F5F" w:rsidP="005D59D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95">
        <w:rPr>
          <w:rFonts w:ascii="Times New Roman" w:hAnsi="Times New Roman" w:cs="Times New Roman"/>
          <w:b/>
          <w:sz w:val="28"/>
          <w:szCs w:val="28"/>
        </w:rPr>
        <w:t>социально – педагогическое</w:t>
      </w:r>
      <w:r w:rsidR="00516695">
        <w:rPr>
          <w:rFonts w:ascii="Times New Roman" w:hAnsi="Times New Roman" w:cs="Times New Roman"/>
          <w:sz w:val="28"/>
          <w:szCs w:val="28"/>
        </w:rPr>
        <w:t xml:space="preserve"> - </w:t>
      </w:r>
      <w:r w:rsidRPr="00516695">
        <w:rPr>
          <w:rFonts w:ascii="Times New Roman" w:hAnsi="Times New Roman" w:cs="Times New Roman"/>
          <w:sz w:val="28"/>
          <w:szCs w:val="28"/>
        </w:rPr>
        <w:t>профилактика асоциального поведения, работа по формированию здорового образа жизни, творческое сотрудничество детей и взрослых;</w:t>
      </w:r>
    </w:p>
    <w:p w:rsidR="00B95F5F" w:rsidRPr="00516695" w:rsidRDefault="00B95F5F" w:rsidP="005D59D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95">
        <w:rPr>
          <w:rFonts w:ascii="Times New Roman" w:hAnsi="Times New Roman" w:cs="Times New Roman"/>
          <w:b/>
          <w:i/>
          <w:sz w:val="28"/>
          <w:szCs w:val="28"/>
        </w:rPr>
        <w:t>культурно – досуговое</w:t>
      </w:r>
      <w:r w:rsidR="00516695">
        <w:rPr>
          <w:rFonts w:ascii="Times New Roman" w:hAnsi="Times New Roman" w:cs="Times New Roman"/>
          <w:sz w:val="28"/>
          <w:szCs w:val="28"/>
        </w:rPr>
        <w:t xml:space="preserve"> - </w:t>
      </w:r>
      <w:r w:rsidRPr="00516695">
        <w:rPr>
          <w:rFonts w:ascii="Times New Roman" w:hAnsi="Times New Roman" w:cs="Times New Roman"/>
          <w:sz w:val="28"/>
          <w:szCs w:val="28"/>
        </w:rPr>
        <w:t>организация содержательного досуга, проведение массовых мероприятий, участие в конкурсах, фестивалях различного уровня;</w:t>
      </w:r>
    </w:p>
    <w:p w:rsidR="00B95F5F" w:rsidRPr="00516695" w:rsidRDefault="00B95F5F" w:rsidP="005D59D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95">
        <w:rPr>
          <w:rFonts w:ascii="Times New Roman" w:hAnsi="Times New Roman" w:cs="Times New Roman"/>
          <w:b/>
          <w:i/>
          <w:sz w:val="28"/>
          <w:szCs w:val="28"/>
        </w:rPr>
        <w:t>организационно – методическое</w:t>
      </w:r>
      <w:r w:rsidRPr="00516695">
        <w:rPr>
          <w:rFonts w:ascii="Times New Roman" w:hAnsi="Times New Roman" w:cs="Times New Roman"/>
          <w:sz w:val="28"/>
          <w:szCs w:val="28"/>
        </w:rPr>
        <w:t xml:space="preserve"> </w:t>
      </w:r>
      <w:r w:rsidR="00516695">
        <w:rPr>
          <w:rFonts w:ascii="Times New Roman" w:hAnsi="Times New Roman" w:cs="Times New Roman"/>
          <w:sz w:val="28"/>
          <w:szCs w:val="28"/>
        </w:rPr>
        <w:t xml:space="preserve">- </w:t>
      </w:r>
      <w:r w:rsidRPr="00516695">
        <w:rPr>
          <w:rFonts w:ascii="Times New Roman" w:hAnsi="Times New Roman" w:cs="Times New Roman"/>
          <w:sz w:val="28"/>
          <w:szCs w:val="28"/>
        </w:rPr>
        <w:t>работа методических объединений, разработка программно – методических материалов, повышение квалификации педагогических работников.</w:t>
      </w:r>
    </w:p>
    <w:p w:rsidR="00B95F5F" w:rsidRDefault="00B95F5F" w:rsidP="005D59D6">
      <w:pPr>
        <w:pStyle w:val="western"/>
        <w:spacing w:before="0" w:beforeAutospacing="0" w:after="0" w:afterAutospacing="0"/>
        <w:jc w:val="both"/>
        <w:rPr>
          <w:u w:val="single"/>
        </w:rPr>
      </w:pPr>
    </w:p>
    <w:p w:rsidR="00B95F5F" w:rsidRPr="00B95F5F" w:rsidRDefault="00B95F5F" w:rsidP="005D59D6">
      <w:pPr>
        <w:pStyle w:val="western"/>
        <w:spacing w:before="0" w:beforeAutospacing="0" w:after="0" w:afterAutospacing="0"/>
        <w:jc w:val="both"/>
      </w:pPr>
      <w:r w:rsidRPr="00B95F5F">
        <w:rPr>
          <w:u w:val="single"/>
        </w:rPr>
        <w:t>В реализации учебно-воспитательной деятельности</w:t>
      </w:r>
      <w:r w:rsidR="00516695">
        <w:rPr>
          <w:u w:val="single"/>
        </w:rPr>
        <w:t xml:space="preserve"> </w:t>
      </w:r>
      <w:r w:rsidRPr="00B95F5F">
        <w:rPr>
          <w:u w:val="single"/>
        </w:rPr>
        <w:t>в течение учебного года участвовали: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Заместитель директора по УВР – </w:t>
      </w:r>
      <w:r w:rsidR="00516695">
        <w:t xml:space="preserve">Надежда Ивановна </w:t>
      </w:r>
      <w:r w:rsidRPr="00B95F5F">
        <w:t xml:space="preserve">Барышникова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Методист социально-педагогического отдела – </w:t>
      </w:r>
      <w:r w:rsidR="00516695">
        <w:t xml:space="preserve">Ольга Серафимовна </w:t>
      </w:r>
      <w:r w:rsidRPr="00B95F5F">
        <w:t xml:space="preserve">Косых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Методист туристско-краеведческого отдела — </w:t>
      </w:r>
      <w:r w:rsidR="00516695">
        <w:t xml:space="preserve">Ксения Андреевна </w:t>
      </w:r>
      <w:r w:rsidRPr="00B95F5F">
        <w:t>Лаптева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lastRenderedPageBreak/>
        <w:t xml:space="preserve">методист физкультурно-оздоровительного отдела – </w:t>
      </w:r>
      <w:r w:rsidR="00516695">
        <w:t xml:space="preserve">Любовь Александровна </w:t>
      </w:r>
      <w:r w:rsidRPr="00B95F5F">
        <w:t xml:space="preserve">Медведева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>Педагог-организатор</w:t>
      </w:r>
      <w:r w:rsidR="000B37F3">
        <w:t xml:space="preserve"> </w:t>
      </w:r>
      <w:r w:rsidR="000B37F3" w:rsidRPr="00B95F5F">
        <w:t>(олимпиады, социально значимые мероприятия, интеллектуальные игры и конкурсы)</w:t>
      </w:r>
      <w:r w:rsidRPr="00B95F5F">
        <w:t xml:space="preserve"> – </w:t>
      </w:r>
      <w:r w:rsidR="00516695">
        <w:t xml:space="preserve">Анна Николаевна </w:t>
      </w:r>
      <w:r w:rsidRPr="00B95F5F">
        <w:t xml:space="preserve">Мартюшева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Педагог – организатор по работе с детскими общественными объединениями – </w:t>
      </w:r>
      <w:r w:rsidR="00516695">
        <w:t>Людмила Григорьевна</w:t>
      </w:r>
      <w:r w:rsidRPr="00B95F5F">
        <w:t xml:space="preserve"> Красильникова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Педагог-организатор музея – </w:t>
      </w:r>
      <w:r w:rsidR="000B37F3">
        <w:t xml:space="preserve">Елена Николаевна </w:t>
      </w:r>
      <w:r w:rsidRPr="00B95F5F">
        <w:t xml:space="preserve">Болотова </w:t>
      </w:r>
    </w:p>
    <w:p w:rsidR="00B95F5F" w:rsidRPr="00B95F5F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95F5F">
        <w:t xml:space="preserve">Педагог-организатор (общие мероприятия) – </w:t>
      </w:r>
      <w:r w:rsidR="000B37F3">
        <w:t xml:space="preserve">Валентина Владимировна </w:t>
      </w:r>
      <w:r w:rsidRPr="00B95F5F">
        <w:t xml:space="preserve">Ширинкина </w:t>
      </w:r>
    </w:p>
    <w:p w:rsidR="00B95F5F" w:rsidRPr="000B37F3" w:rsidRDefault="00B95F5F" w:rsidP="005D59D6">
      <w:pPr>
        <w:pStyle w:val="western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</w:rPr>
      </w:pPr>
      <w:r w:rsidRPr="00B95F5F">
        <w:t xml:space="preserve">Педагог-организатор </w:t>
      </w:r>
      <w:r w:rsidR="000B37F3">
        <w:t>(Муниципальная служба примирения)</w:t>
      </w:r>
      <w:r w:rsidRPr="00B95F5F">
        <w:t xml:space="preserve"> – </w:t>
      </w:r>
      <w:r w:rsidR="000B37F3">
        <w:t>Ольга Серафимовна Косых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pStyle w:val="a6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B95F5F" w:rsidRPr="00B95F5F" w:rsidRDefault="00B95F5F" w:rsidP="005D59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F5F" w:rsidRPr="00B95F5F" w:rsidRDefault="00B95F5F" w:rsidP="005D59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В </w:t>
      </w:r>
      <w:r w:rsidR="00E65A19">
        <w:rPr>
          <w:rFonts w:ascii="Times New Roman" w:hAnsi="Times New Roman" w:cs="Times New Roman"/>
          <w:sz w:val="28"/>
          <w:szCs w:val="28"/>
        </w:rPr>
        <w:t>Центре в течение учебного года</w:t>
      </w:r>
      <w:r w:rsidRPr="00B95F5F">
        <w:rPr>
          <w:rFonts w:ascii="Times New Roman" w:hAnsi="Times New Roman" w:cs="Times New Roman"/>
          <w:sz w:val="28"/>
          <w:szCs w:val="28"/>
        </w:rPr>
        <w:t xml:space="preserve"> реализовывались 33 общеразвивающие образовательные программы дополнительного образования в 46 объединениях. </w:t>
      </w:r>
    </w:p>
    <w:p w:rsidR="00B95F5F" w:rsidRPr="00E65A19" w:rsidRDefault="00B95F5F" w:rsidP="005D59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A19">
        <w:rPr>
          <w:rFonts w:ascii="Times New Roman" w:hAnsi="Times New Roman" w:cs="Times New Roman"/>
          <w:b/>
          <w:i/>
          <w:sz w:val="28"/>
          <w:szCs w:val="28"/>
        </w:rPr>
        <w:t>Анализ контингента</w:t>
      </w:r>
      <w:r w:rsidR="00E65A19" w:rsidRPr="00E65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A1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99"/>
        <w:gridCol w:w="877"/>
        <w:gridCol w:w="769"/>
        <w:gridCol w:w="626"/>
        <w:gridCol w:w="626"/>
        <w:gridCol w:w="637"/>
        <w:gridCol w:w="681"/>
        <w:gridCol w:w="839"/>
        <w:gridCol w:w="1037"/>
        <w:gridCol w:w="483"/>
        <w:gridCol w:w="626"/>
        <w:gridCol w:w="765"/>
      </w:tblGrid>
      <w:tr w:rsidR="00B95F5F" w:rsidRPr="00B95F5F" w:rsidTr="00E65A19">
        <w:trPr>
          <w:cantSplit/>
          <w:trHeight w:hRule="exact" w:val="659"/>
        </w:trPr>
        <w:tc>
          <w:tcPr>
            <w:tcW w:w="104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43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объед./ групп</w:t>
            </w:r>
          </w:p>
        </w:tc>
        <w:tc>
          <w:tcPr>
            <w:tcW w:w="3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1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31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58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по уровням</w:t>
            </w:r>
          </w:p>
        </w:tc>
        <w:tc>
          <w:tcPr>
            <w:tcW w:w="93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по годам обучения</w:t>
            </w:r>
          </w:p>
        </w:tc>
      </w:tr>
      <w:tr w:rsidR="00B95F5F" w:rsidRPr="00B95F5F" w:rsidTr="00E65A19">
        <w:trPr>
          <w:cantSplit/>
        </w:trPr>
        <w:tc>
          <w:tcPr>
            <w:tcW w:w="104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</w:p>
        </w:tc>
        <w:tc>
          <w:tcPr>
            <w:tcW w:w="33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ср. (полное)</w:t>
            </w:r>
          </w:p>
        </w:tc>
        <w:tc>
          <w:tcPr>
            <w:tcW w:w="240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 и &gt;</w:t>
            </w:r>
          </w:p>
        </w:tc>
      </w:tr>
      <w:tr w:rsidR="00B95F5F" w:rsidRPr="00B95F5F" w:rsidTr="00E65A19">
        <w:trPr>
          <w:trHeight w:val="165"/>
        </w:trPr>
        <w:tc>
          <w:tcPr>
            <w:tcW w:w="1043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</w:t>
            </w:r>
          </w:p>
        </w:tc>
        <w:tc>
          <w:tcPr>
            <w:tcW w:w="43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21/31</w:t>
            </w: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B95F5F" w:rsidRPr="00B95F5F" w:rsidTr="00E65A19">
        <w:trPr>
          <w:trHeight w:val="165"/>
        </w:trPr>
        <w:tc>
          <w:tcPr>
            <w:tcW w:w="1043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43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14/24</w:t>
            </w: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95F5F" w:rsidRPr="00B95F5F" w:rsidTr="00E65A19">
        <w:trPr>
          <w:trHeight w:val="165"/>
        </w:trPr>
        <w:tc>
          <w:tcPr>
            <w:tcW w:w="1043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43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11\48</w:t>
            </w: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1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B95F5F" w:rsidRPr="00B95F5F" w:rsidTr="00E65A19">
        <w:trPr>
          <w:trHeight w:val="165"/>
        </w:trPr>
        <w:tc>
          <w:tcPr>
            <w:tcW w:w="1043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46\103</w:t>
            </w: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1651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316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942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40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663</w:t>
            </w:r>
          </w:p>
        </w:tc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3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</w:tr>
    </w:tbl>
    <w:p w:rsidR="00B95F5F" w:rsidRPr="00E65A19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A19">
        <w:rPr>
          <w:rFonts w:ascii="Times New Roman" w:hAnsi="Times New Roman" w:cs="Times New Roman"/>
          <w:b/>
          <w:i/>
          <w:sz w:val="28"/>
          <w:szCs w:val="28"/>
        </w:rPr>
        <w:t>Обновление программного обеспечения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B95F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03"/>
        <w:gridCol w:w="2085"/>
        <w:gridCol w:w="5785"/>
      </w:tblGrid>
      <w:tr w:rsidR="00B95F5F" w:rsidRPr="00B95F5F" w:rsidTr="00E65A19">
        <w:tc>
          <w:tcPr>
            <w:tcW w:w="1095" w:type="pct"/>
          </w:tcPr>
          <w:p w:rsidR="00B95F5F" w:rsidRPr="00B95F5F" w:rsidRDefault="003F44C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F5F" w:rsidRPr="00B95F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032" w:type="pct"/>
          </w:tcPr>
          <w:p w:rsidR="00B95F5F" w:rsidRPr="00B95F5F" w:rsidRDefault="003F44C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F5F" w:rsidRPr="00B95F5F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2873" w:type="pct"/>
          </w:tcPr>
          <w:p w:rsid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F44CF" w:rsidRPr="00B95F5F" w:rsidRDefault="003F44C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E65A19">
        <w:tc>
          <w:tcPr>
            <w:tcW w:w="1095" w:type="pct"/>
          </w:tcPr>
          <w:p w:rsid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t xml:space="preserve">Лоскутова </w:t>
            </w:r>
          </w:p>
          <w:p w:rsidR="00E65A19" w:rsidRPr="00E65A19" w:rsidRDefault="00E65A19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Галина Григорьевна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Содействие гармоничному развитию детей и подростков, укрепления их здоровья, всесторонняя физическая подготовка детей, формирование потребности в здоровом образе жизни и продолжению занятий спортом.</w:t>
            </w:r>
          </w:p>
        </w:tc>
      </w:tr>
      <w:tr w:rsidR="00B95F5F" w:rsidRPr="00B95F5F" w:rsidTr="00E65A19">
        <w:tc>
          <w:tcPr>
            <w:tcW w:w="1095" w:type="pct"/>
          </w:tcPr>
          <w:p w:rsid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t xml:space="preserve">Шилова </w:t>
            </w:r>
          </w:p>
          <w:p w:rsidR="00E65A19" w:rsidRPr="00E65A19" w:rsidRDefault="00E65A19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Любовь Валерьевна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Оздоровительная аэробика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Содействовать стремлению занимающихся приобретению здоровья, физического и психического благополучия посредством тренировок</w:t>
            </w:r>
          </w:p>
        </w:tc>
      </w:tr>
      <w:tr w:rsidR="00B95F5F" w:rsidRPr="00B95F5F" w:rsidTr="00E65A19">
        <w:tc>
          <w:tcPr>
            <w:tcW w:w="1095" w:type="pct"/>
          </w:tcPr>
          <w:p w:rsid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t xml:space="preserve">Медведева </w:t>
            </w:r>
          </w:p>
          <w:p w:rsidR="00E65A19" w:rsidRPr="00E65A19" w:rsidRDefault="00E65A19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Любовь Александровна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Содействовать стремлению занимающихся приобретению здоровья, физического и психического благополучия посредством занятий общей физической подготовкой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lastRenderedPageBreak/>
              <w:t xml:space="preserve">Байдин </w:t>
            </w:r>
          </w:p>
          <w:p w:rsidR="00B95F5F" w:rsidRPr="00B95F5F" w:rsidRDefault="00E65A19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Дмитрий Владимирович</w:t>
            </w:r>
            <w:r w:rsidR="00B95F5F" w:rsidRPr="00B95F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Обеспечение условий для развития учебно – тренировочной , воспитательной системы, упорядочение их деятельности, содействующей развитию социальной и культурной компетенции личности, ее самоопределению в обществе</w:t>
            </w:r>
          </w:p>
        </w:tc>
      </w:tr>
      <w:tr w:rsidR="00B95F5F" w:rsidRPr="00B95F5F" w:rsidTr="00E65A19">
        <w:tc>
          <w:tcPr>
            <w:tcW w:w="1095" w:type="pct"/>
          </w:tcPr>
          <w:p w:rsid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t xml:space="preserve">Онучин </w:t>
            </w:r>
          </w:p>
          <w:p w:rsidR="00E65A19" w:rsidRPr="00E65A19" w:rsidRDefault="00E65A19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Виктор Васильевич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Ибатулина </w:t>
            </w:r>
          </w:p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Компьютер – мой друг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42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Развитие умения и навыков работы в операционной системе </w:t>
            </w:r>
            <w:r w:rsidRPr="00B95F5F">
              <w:rPr>
                <w:sz w:val="28"/>
                <w:szCs w:val="28"/>
                <w:lang w:val="en-US"/>
              </w:rPr>
              <w:t>WindowsXP</w:t>
            </w:r>
            <w:r w:rsidRPr="00B95F5F">
              <w:rPr>
                <w:sz w:val="28"/>
                <w:szCs w:val="28"/>
              </w:rPr>
              <w:t xml:space="preserve">, </w:t>
            </w:r>
            <w:r w:rsidRPr="00B95F5F">
              <w:rPr>
                <w:sz w:val="28"/>
                <w:szCs w:val="28"/>
                <w:lang w:val="en-US"/>
              </w:rPr>
              <w:t>PP</w:t>
            </w:r>
            <w:r w:rsidRPr="00B95F5F">
              <w:rPr>
                <w:sz w:val="28"/>
                <w:szCs w:val="28"/>
              </w:rPr>
              <w:t xml:space="preserve">, Блокнот, </w:t>
            </w:r>
            <w:r w:rsidRPr="00B95F5F">
              <w:rPr>
                <w:sz w:val="28"/>
                <w:szCs w:val="28"/>
                <w:lang w:val="en-US"/>
              </w:rPr>
              <w:t>MSWord</w:t>
            </w:r>
            <w:r w:rsidRPr="00B95F5F">
              <w:rPr>
                <w:sz w:val="28"/>
                <w:szCs w:val="28"/>
              </w:rPr>
              <w:t xml:space="preserve">, </w:t>
            </w:r>
            <w:r w:rsidRPr="00B95F5F">
              <w:rPr>
                <w:sz w:val="28"/>
                <w:szCs w:val="28"/>
                <w:lang w:val="en-US"/>
              </w:rPr>
              <w:t>Publisher</w:t>
            </w:r>
          </w:p>
        </w:tc>
      </w:tr>
      <w:tr w:rsidR="00B95F5F" w:rsidRPr="00B95F5F" w:rsidTr="00E65A19">
        <w:tc>
          <w:tcPr>
            <w:tcW w:w="1095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Барышникова Надежда Ивановна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Познавательно-личностное развитие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Последовательно сформировать у учащихся психологическую основу обучения, повысить уровень их общего психологического развития, и в частности познавательных процессов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Лаптева </w:t>
            </w:r>
          </w:p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Ксения Андреевна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«Лоскутное мастерство»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Развитие творческой личности, овладение практическими умениями обрабатывать текстильные материалы с целью создания лоскутного мастерства.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Шиндина </w:t>
            </w:r>
          </w:p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Вера </w:t>
            </w:r>
          </w:p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Михайловна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«Краеведение»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Создать условия для гражданского и патриотического воспитания учащихся посредством краеведческой деятельности, формирования социальной активности учащихся, интеллектуального путём их вовлечения в поисково-исследовательскую краеведческую деятельность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Мартюшева </w:t>
            </w:r>
          </w:p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Анна </w:t>
            </w:r>
          </w:p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«Вплетайся»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Выявление и развитие  способностей каждого воспитанника к творческомусамопроявлению, в области парикмахерского искусства, через освоение умение и навыков плетения волос</w:t>
            </w:r>
          </w:p>
        </w:tc>
      </w:tr>
      <w:tr w:rsidR="00B95F5F" w:rsidRPr="00B95F5F" w:rsidTr="00E65A19">
        <w:tc>
          <w:tcPr>
            <w:tcW w:w="1095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Каракулова Елизавета</w:t>
            </w:r>
          </w:p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Алексеевна 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«Хоровое пение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Создать условия для развития творческих способностей ребёнка средствами музыкального искусства.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Казакова </w:t>
            </w:r>
          </w:p>
          <w:p w:rsidR="00E65A19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 xml:space="preserve">Галина </w:t>
            </w:r>
          </w:p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Ивановна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«Клуб любителей песни»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P21"/>
              <w:jc w:val="both"/>
              <w:rPr>
                <w:rStyle w:val="T6"/>
                <w:rFonts w:eastAsia="Lucida Sans Unicode"/>
                <w:b w:val="0"/>
                <w:sz w:val="28"/>
                <w:szCs w:val="28"/>
              </w:rPr>
            </w:pPr>
            <w:r w:rsidRPr="00B95F5F">
              <w:rPr>
                <w:rStyle w:val="T6"/>
                <w:rFonts w:eastAsia="Lucida Sans Unicode"/>
                <w:b w:val="0"/>
                <w:sz w:val="28"/>
                <w:szCs w:val="28"/>
              </w:rPr>
              <w:t>Сформировать и развить у детей коррекционной школы культурно музыкальное восприятие</w:t>
            </w:r>
          </w:p>
        </w:tc>
      </w:tr>
      <w:tr w:rsidR="00B95F5F" w:rsidRPr="00B95F5F" w:rsidTr="00E65A19">
        <w:tc>
          <w:tcPr>
            <w:tcW w:w="1095" w:type="pct"/>
          </w:tcPr>
          <w:p w:rsidR="00E65A19" w:rsidRDefault="00B95F5F" w:rsidP="005D59D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</w:rPr>
              <w:t xml:space="preserve">Вяткин </w:t>
            </w:r>
          </w:p>
          <w:p w:rsidR="00B95F5F" w:rsidRPr="00B95F5F" w:rsidRDefault="00E65A19" w:rsidP="005D59D6">
            <w:pPr>
              <w:pStyle w:val="ac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Дмитрий Сергеевич</w:t>
            </w:r>
          </w:p>
        </w:tc>
        <w:tc>
          <w:tcPr>
            <w:tcW w:w="1032" w:type="pct"/>
          </w:tcPr>
          <w:p w:rsidR="00B95F5F" w:rsidRPr="00B95F5F" w:rsidRDefault="00B95F5F" w:rsidP="005D59D6">
            <w:pPr>
              <w:pStyle w:val="ac"/>
              <w:rPr>
                <w:rFonts w:cs="Times New Roman"/>
                <w:sz w:val="28"/>
                <w:szCs w:val="28"/>
              </w:rPr>
            </w:pPr>
            <w:r w:rsidRPr="00B95F5F">
              <w:rPr>
                <w:rFonts w:cs="Times New Roman"/>
                <w:sz w:val="28"/>
                <w:szCs w:val="28"/>
              </w:rPr>
              <w:t>Самбо</w:t>
            </w:r>
          </w:p>
        </w:tc>
        <w:tc>
          <w:tcPr>
            <w:tcW w:w="2873" w:type="pct"/>
          </w:tcPr>
          <w:p w:rsidR="00B95F5F" w:rsidRPr="00B95F5F" w:rsidRDefault="00B95F5F" w:rsidP="005D59D6">
            <w:pPr>
              <w:pStyle w:val="ac"/>
              <w:rPr>
                <w:rFonts w:cs="Times New Roman"/>
                <w:sz w:val="28"/>
                <w:szCs w:val="28"/>
                <w:lang w:val="ru-RU"/>
              </w:rPr>
            </w:pPr>
            <w:r w:rsidRPr="00B95F5F">
              <w:rPr>
                <w:rFonts w:cs="Times New Roman"/>
                <w:sz w:val="28"/>
                <w:szCs w:val="28"/>
                <w:lang w:val="ru-RU"/>
              </w:rPr>
              <w:t>Развитие, укрепление и совершенствование умений и навыков спортивной борьбы в достижении физического и нравственного совершенства</w:t>
            </w:r>
          </w:p>
        </w:tc>
      </w:tr>
    </w:tbl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both"/>
        <w:rPr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tbl>
      <w:tblPr>
        <w:tblW w:w="5000" w:type="pct"/>
        <w:tblCellMar>
          <w:left w:w="10" w:type="dxa"/>
          <w:right w:w="10" w:type="dxa"/>
        </w:tblCellMar>
        <w:tblLook w:val="05A0"/>
      </w:tblPr>
      <w:tblGrid>
        <w:gridCol w:w="2394"/>
        <w:gridCol w:w="1646"/>
        <w:gridCol w:w="2393"/>
        <w:gridCol w:w="3740"/>
      </w:tblGrid>
      <w:tr w:rsidR="00B95F5F" w:rsidRPr="00B95F5F" w:rsidTr="003F44CF"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4CF" w:rsidRPr="003F44CF" w:rsidRDefault="00B95F5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</w:t>
            </w:r>
          </w:p>
          <w:p w:rsidR="00B95F5F" w:rsidRPr="003F44CF" w:rsidRDefault="00B95F5F" w:rsidP="005D59D6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программа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4CF" w:rsidRPr="003F44CF" w:rsidRDefault="003F44C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="00B95F5F"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рок</w:t>
            </w:r>
          </w:p>
          <w:p w:rsidR="00B95F5F" w:rsidRPr="003F44CF" w:rsidRDefault="00B95F5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реализации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3F44CF" w:rsidRDefault="003F44C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r w:rsidR="00B95F5F"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едагог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4CF" w:rsidRPr="003F44CF" w:rsidRDefault="003F44C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Ф</w:t>
            </w:r>
            <w:r w:rsidR="00B95F5F"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орма</w:t>
            </w:r>
          </w:p>
          <w:p w:rsidR="00B95F5F" w:rsidRPr="003F44CF" w:rsidRDefault="00B95F5F" w:rsidP="005D59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аттестации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Туризм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Колчанова Т.В.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Зачётный поход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Туризм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Плешков С.А.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Зачёт 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Тупицын Г.В.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Шабуров М.М.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Шабуров М.М.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Щукин Н.И.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Туризм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Ахметсафин</w:t>
            </w:r>
            <w:r w:rsidR="003F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Д.А.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Зачётный поход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Оздоровительная аэробика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Заякина</w:t>
            </w:r>
            <w:r w:rsidR="003F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на межрайонном фестивале  по фитнес – аэробике</w:t>
            </w:r>
          </w:p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Оздоровительная аэробика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Пирожкова</w:t>
            </w:r>
            <w:r w:rsidR="003F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С.Н.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на межрайонном фестивале  по фитнес – аэробике</w:t>
            </w:r>
          </w:p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Оздоровительная аэробика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Королькова</w:t>
            </w:r>
            <w:r w:rsidR="003F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на межрайонном фестивале  по фитнес – аэробике</w:t>
            </w:r>
          </w:p>
          <w:p w:rsidR="00B95F5F" w:rsidRPr="00B95F5F" w:rsidRDefault="00B95F5F" w:rsidP="005D59D6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зачёт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Компьютер твой друг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Пешнина Л.В.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Компьютер твой друг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Окулова С.В.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Творческие работы  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«Играй, слушай, познавай».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Югова Л.Н.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Игра-путешествие «В стране волшебных игр!»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Флористика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Бородина Л.Ф.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Выставочный просмотр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Юный краевед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Каракулова Е.А.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Волшебная туфелька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Заякина Н.П.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Отчетный концерт 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Юный краевед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Гилёва О.Н.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Презентация по реализации проекта</w:t>
            </w:r>
          </w:p>
        </w:tc>
      </w:tr>
      <w:tr w:rsidR="00B95F5F" w:rsidRPr="00B95F5F" w:rsidTr="003F44CF">
        <w:tc>
          <w:tcPr>
            <w:tcW w:w="117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Люби свой край</w:t>
            </w:r>
          </w:p>
        </w:tc>
        <w:tc>
          <w:tcPr>
            <w:tcW w:w="809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Болотов А.Ю.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B95F5F" w:rsidRPr="00B95F5F" w:rsidTr="003F44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Элективные курсы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Порошина Н.К.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Итоговое занятие по мониторингу</w:t>
            </w:r>
          </w:p>
        </w:tc>
      </w:tr>
      <w:tr w:rsidR="00B95F5F" w:rsidRPr="00B95F5F" w:rsidTr="003F44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lastRenderedPageBreak/>
              <w:t>Вплетайся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Мартюшева А.Н.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5F" w:rsidRPr="00B95F5F" w:rsidRDefault="00B95F5F" w:rsidP="005D59D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95F5F" w:rsidRPr="00B95F5F" w:rsidRDefault="00B95F5F" w:rsidP="005D59D6">
      <w:pPr>
        <w:pStyle w:val="Standard"/>
        <w:rPr>
          <w:b/>
          <w:bCs/>
          <w:sz w:val="28"/>
          <w:szCs w:val="28"/>
          <w:lang w:val="ru-RU"/>
        </w:rPr>
      </w:pPr>
      <w:r w:rsidRPr="00B95F5F">
        <w:rPr>
          <w:b/>
          <w:bCs/>
          <w:sz w:val="28"/>
          <w:szCs w:val="28"/>
          <w:lang w:val="ru-RU"/>
        </w:rPr>
        <w:t>288 детей получили свидетельства и сертификаты</w:t>
      </w:r>
      <w:r w:rsidR="003F44CF">
        <w:rPr>
          <w:b/>
          <w:bCs/>
          <w:sz w:val="28"/>
          <w:szCs w:val="28"/>
          <w:lang w:val="ru-RU"/>
        </w:rPr>
        <w:t xml:space="preserve"> по окончании обучения по образовательным программам</w:t>
      </w:r>
      <w:r w:rsidRPr="00B95F5F">
        <w:rPr>
          <w:b/>
          <w:bCs/>
          <w:sz w:val="28"/>
          <w:szCs w:val="28"/>
          <w:lang w:val="ru-RU"/>
        </w:rPr>
        <w:t>.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Default="00B95F5F" w:rsidP="005D59D6">
      <w:pPr>
        <w:pStyle w:val="a6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3F44CF" w:rsidRPr="00B95F5F" w:rsidRDefault="003F44CF" w:rsidP="005D59D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Воспитательная деятельность центра направлена на сохранение и укрепление физического, социального, психологического, нравственного здоровья детей, укрепление связей с родительской общественностью по формированию здоровой жизненной позиции у несовершеннолетних и молодёжи.</w:t>
      </w:r>
    </w:p>
    <w:p w:rsidR="003F44CF" w:rsidRDefault="00B95F5F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F5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воспитанников в мероприятиях</w:t>
      </w:r>
    </w:p>
    <w:p w:rsidR="00B95F5F" w:rsidRPr="003F44C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F">
        <w:rPr>
          <w:rFonts w:ascii="Times New Roman" w:hAnsi="Times New Roman" w:cs="Times New Roman"/>
          <w:b/>
          <w:sz w:val="28"/>
          <w:szCs w:val="28"/>
        </w:rPr>
        <w:t>Всероссийские, краевые, зональные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3103"/>
        <w:gridCol w:w="1241"/>
        <w:gridCol w:w="991"/>
        <w:gridCol w:w="2532"/>
        <w:gridCol w:w="1724"/>
      </w:tblGrid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6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2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57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6" w:type="pct"/>
          </w:tcPr>
          <w:p w:rsidR="00B95F5F" w:rsidRPr="00B95F5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ac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F44CF">
              <w:rPr>
                <w:rFonts w:cs="Times New Roman"/>
                <w:sz w:val="28"/>
                <w:szCs w:val="28"/>
                <w:lang w:val="ru-RU"/>
              </w:rPr>
              <w:t>Открытое первенство по волейболу среди девушек г. Нытва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3F44CF">
              <w:rPr>
                <w:rFonts w:cs="Times New Roman"/>
                <w:sz w:val="28"/>
                <w:szCs w:val="28"/>
              </w:rPr>
              <w:t>17 ноября 2013 г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3F44C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3F44CF">
              <w:rPr>
                <w:rFonts w:cs="Times New Roman"/>
                <w:sz w:val="28"/>
                <w:szCs w:val="28"/>
              </w:rPr>
              <w:t>Нецветаев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3F44CF">
              <w:rPr>
                <w:rFonts w:cs="Times New Roman"/>
                <w:sz w:val="28"/>
                <w:szCs w:val="28"/>
              </w:rPr>
              <w:t>Команда 3 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Соревнование на дистанции пешеходная (личная 3 класс, старшая группа 1995-1997г.р.) на 1 этапе  9-ого Кубка Пермского края по спортивному туризму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П. Усть-Качка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Октябрь 2013 г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 С.А.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7 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Окружная спартакиада «Спортивный Олимп Приволжья» по настольному теннису  г. Саранск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Сентябрь 2013 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Ратанов С.М.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Пермского края (1 тур) на призы П. Беляева и А. Леонова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14 декабря 2013г.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Общероссийский конкурс методических уроков и внеклассных мероприятий для педагогов и обучающихся «Природа родного края»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Октябрь 2013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ИМДЦ «Бакалавр»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Н.А.,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 Н.К.,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Победитель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15 Международный фестиваль «Детство без </w:t>
            </w:r>
            <w:r w:rsidRPr="003F44CF">
              <w:rPr>
                <w:sz w:val="28"/>
                <w:szCs w:val="28"/>
              </w:rPr>
              <w:lastRenderedPageBreak/>
              <w:t>границ»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Москва 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Соколова А.В.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Казакова Г.И.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Гилёва О.Н.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Дипломы 3 степени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 Всероссийская благотворительная и конкурсная Программа «Наполни сердце добротой»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Октябрь 2013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г. Москва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Казакова Г.И.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Региональная олимпиада по школьному краеведению «Рысенок» «Природа Прикамья»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Ноябрь 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9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 Н.К.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Болотов А. Ю. Каракулова Е.А.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  <w:highlight w:val="yellow"/>
              </w:rPr>
            </w:pPr>
            <w:r w:rsidRPr="003F44CF">
              <w:rPr>
                <w:sz w:val="28"/>
                <w:szCs w:val="28"/>
              </w:rPr>
              <w:t>1призёр район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Межрайонная конференция творческих работ по технологии «Твори, выдумывай, пробуй»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19.10.13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с. Беляевка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 А.Н.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Бородина Л.Ф.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похв.  отзыв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Диплом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Похв. отз.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сертификаты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Краевой интеллектуальный Интернет-турнир «Марафон правовых знаний» для 5-7 классов.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F44CF">
                <w:rPr>
                  <w:sz w:val="28"/>
                  <w:szCs w:val="28"/>
                </w:rPr>
                <w:t>2013 г</w:t>
              </w:r>
            </w:smartTag>
            <w:r w:rsidRPr="003F44CF"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Грамота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Интернет – конкурс рисунков «На безымянной высоте»</w:t>
            </w:r>
          </w:p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Сентябрь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 участника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Региональный конкурс «Дарование Прикамья»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1.12.2013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Бородина Л.Ф.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3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Конкурс детских социальных проектов «Мой край – мой дом»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40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12.10.2013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Гилева О.Н.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степени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Радиоконкурс «Люби и знай свой край родной»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40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Гилева О.Н.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Конкурс «Моя родина – Россия»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Октябрь 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 рисунков и поделок «Новогодняя планета»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 участника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«Коды и шифры»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15.02.2014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 К.А.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 3 степени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Открытая российская математическая интернет - олимпиада для школьников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10.03.2014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 К.А.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победитель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0" w:type="pct"/>
          </w:tcPr>
          <w:p w:rsidR="00B95F5F" w:rsidRPr="003F44CF" w:rsidRDefault="001974A1" w:rsidP="005D59D6">
            <w:pPr>
              <w:pStyle w:val="P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фотоконкурс </w:t>
            </w:r>
            <w:r w:rsidR="00B95F5F" w:rsidRPr="003F44CF">
              <w:rPr>
                <w:sz w:val="28"/>
                <w:szCs w:val="28"/>
              </w:rPr>
              <w:t>«Кот-</w:t>
            </w:r>
            <w:r w:rsidR="00B95F5F" w:rsidRPr="003F44CF">
              <w:rPr>
                <w:sz w:val="28"/>
                <w:szCs w:val="28"/>
              </w:rPr>
              <w:lastRenderedPageBreak/>
              <w:t>эрудит»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 3 степени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Всероссийский конкурс открыток,  посвящённый 23 февраля и 8 марта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Всероссийская игра «Пасхальное воскресенье»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Казакова</w:t>
            </w:r>
            <w:r w:rsidR="003F44CF">
              <w:rPr>
                <w:sz w:val="28"/>
                <w:szCs w:val="28"/>
              </w:rPr>
              <w:t xml:space="preserve"> Г.И.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лауреата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Всероссийская игра «День папы»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март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8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7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Ширинкина</w:t>
            </w:r>
            <w:r w:rsidR="003F44CF">
              <w:rPr>
                <w:sz w:val="28"/>
                <w:szCs w:val="28"/>
              </w:rPr>
              <w:t xml:space="preserve"> В.В.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Красильникова</w:t>
            </w:r>
            <w:r w:rsidR="003F44CF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лауреат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лауреат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чемпионат начальной школы «Вундеркинд»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5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7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Дурновцева</w:t>
            </w:r>
            <w:r w:rsidR="003F44C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победит. 1 призёр край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– игра «Орлёнок»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Медведева</w:t>
            </w:r>
            <w:r w:rsidR="003F44CF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лауреат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Всероссийская дистанционная олимпиада по циклу гуманитарных предметов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6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Ширинкина</w:t>
            </w:r>
            <w:r w:rsidR="003F44CF">
              <w:rPr>
                <w:sz w:val="28"/>
                <w:szCs w:val="28"/>
              </w:rPr>
              <w:t xml:space="preserve"> В.В.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Красильникова</w:t>
            </w:r>
            <w:r w:rsidR="003F44CF">
              <w:rPr>
                <w:sz w:val="28"/>
                <w:szCs w:val="28"/>
              </w:rPr>
              <w:t xml:space="preserve"> Л.Г.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призёра край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 призёра край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– игра  «Ёж»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февраль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7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Мартюшева</w:t>
            </w:r>
            <w:r w:rsidR="003F44CF">
              <w:rPr>
                <w:sz w:val="28"/>
                <w:szCs w:val="28"/>
              </w:rPr>
              <w:t xml:space="preserve"> А.Н.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</w:t>
            </w:r>
            <w:r w:rsidR="003F44CF">
              <w:rPr>
                <w:sz w:val="28"/>
                <w:szCs w:val="28"/>
              </w:rPr>
              <w:t xml:space="preserve"> Н.К.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Ширинкина</w:t>
            </w:r>
            <w:r w:rsidR="003F44CF">
              <w:rPr>
                <w:sz w:val="28"/>
                <w:szCs w:val="28"/>
              </w:rPr>
              <w:t xml:space="preserve"> В.В.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Красильникова</w:t>
            </w:r>
            <w:r w:rsidR="003F44CF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поб. 2 лауреата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победитель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победитель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поб. 2 приз,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призёр край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призёр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Всероссийская викторина «Исторический марафон. Человек и космос»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Ширинкина</w:t>
            </w:r>
            <w:r w:rsidR="003F44CF">
              <w:rPr>
                <w:sz w:val="28"/>
                <w:szCs w:val="28"/>
              </w:rPr>
              <w:t xml:space="preserve"> В.В.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Казакова</w:t>
            </w:r>
            <w:r w:rsidR="003F44CF">
              <w:rPr>
                <w:sz w:val="28"/>
                <w:szCs w:val="28"/>
              </w:rPr>
              <w:t xml:space="preserve"> Г.И.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Лаптева</w:t>
            </w:r>
            <w:r w:rsidR="003F44CF">
              <w:rPr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Барышникова</w:t>
            </w:r>
            <w:r w:rsidR="003F44C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призёр край</w:t>
            </w: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приз.край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Всероссийский конкурс  филателистов «Мой родной край»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22 апреля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 участника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«ЭКО – 2014»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24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«Я помню, я горжусь»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 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1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место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Краевая викторина учащейся молодёжи «Знаем всё о малой родине»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Ноябрь  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Грамота за активное 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Краевой конкурс исследовательских работ учащихся «Отечество»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27-28 января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3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 участника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Краевой конкурс исследовательских краеведческих работ учащейся молодёжи «Отечество»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40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29 января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Каракулова Е.А.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3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 участника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Региональная олимпиада по школьному краеведению «Рысёнок»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Март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9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Каракулова Е.А.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Болотов А.Ю.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приз.район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поб. и 1 призёр</w:t>
            </w:r>
          </w:p>
          <w:p w:rsidR="00B95F5F" w:rsidRPr="003F44CF" w:rsidRDefault="00B95F5F" w:rsidP="005D59D6">
            <w:pPr>
              <w:pStyle w:val="P23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сертификаты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Региональная олимпиада по школьному краеведению «Рысёнок» 3 этап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Каракулова Е.А.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Болотов А.Ю.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район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район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район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Краевой конкурс «С книгой по жизни»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 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7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Краевая олимпиада «Пермский край в военной истории»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Межрегиональный конкурс «Что такое Родина»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5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Шиндина В.М. 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Казакова </w:t>
            </w:r>
            <w:r w:rsidR="003F44CF">
              <w:rPr>
                <w:sz w:val="28"/>
                <w:szCs w:val="28"/>
              </w:rPr>
              <w:t>Г.И.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</w:t>
            </w:r>
            <w:r w:rsidR="003F44CF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Региональный конкурс художественных работ из растительного материала «ФЛОРА-ДЕКОР»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57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Бородина Л.Ф.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Всероссийский открытый фестиваль исследовательских работ «Я познаю мир».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Москва 2013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Победитель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участник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4 Всероссийский творческий конкурс для детей и взрослых</w:t>
            </w:r>
          </w:p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«Талантоха 4»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Москва 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 лауреата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Международный </w:t>
            </w:r>
            <w:r w:rsidRPr="003F44CF">
              <w:rPr>
                <w:sz w:val="28"/>
                <w:szCs w:val="28"/>
              </w:rPr>
              <w:lastRenderedPageBreak/>
              <w:t>фестиваль «Детство без границ»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 xml:space="preserve">Март </w:t>
            </w:r>
            <w:r w:rsidRPr="003F44CF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5 Всероссийский творческий конкурс для детей и взрослых «Талантоха 5»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Красильникова Л.Г. Боброва Н.А. Порошина Н.К.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Дипломант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место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Дипломант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место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место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лауреат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color w:val="000000" w:themeColor="text1"/>
                <w:sz w:val="28"/>
                <w:szCs w:val="28"/>
              </w:rPr>
              <w:t>Международный творческий конкурс «Самый необычный микроб»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май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4 призёра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Международный конкурс детских талантов и мастерства «Радуга»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Мартюшева</w:t>
            </w:r>
            <w:r w:rsidR="003F44CF">
              <w:rPr>
                <w:sz w:val="28"/>
                <w:szCs w:val="28"/>
              </w:rPr>
              <w:t xml:space="preserve"> А.Н.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Бородина</w:t>
            </w:r>
            <w:r w:rsidR="003F44CF">
              <w:rPr>
                <w:sz w:val="28"/>
                <w:szCs w:val="28"/>
              </w:rPr>
              <w:t xml:space="preserve"> Л.Ф.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Ширинкина</w:t>
            </w:r>
            <w:r w:rsidR="003F44C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 место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место и участие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место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и 3 место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pStyle w:val="P57"/>
              <w:jc w:val="both"/>
              <w:rPr>
                <w:sz w:val="28"/>
                <w:szCs w:val="28"/>
              </w:rPr>
            </w:pPr>
            <w:r w:rsidRPr="003F44CF">
              <w:rPr>
                <w:color w:val="000000" w:themeColor="text1"/>
                <w:sz w:val="28"/>
                <w:szCs w:val="28"/>
              </w:rPr>
              <w:t>6 Всероссийский творческий конкурс для детей и взрослых «Талантоха 6»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</w:t>
            </w:r>
            <w:r w:rsidR="003F44CF">
              <w:rPr>
                <w:sz w:val="28"/>
                <w:szCs w:val="28"/>
              </w:rPr>
              <w:t xml:space="preserve"> Н.А.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Казакова</w:t>
            </w:r>
            <w:r w:rsidR="003F44CF">
              <w:rPr>
                <w:sz w:val="28"/>
                <w:szCs w:val="28"/>
              </w:rPr>
              <w:t xml:space="preserve"> Г.И.</w:t>
            </w:r>
          </w:p>
          <w:p w:rsidR="00B95F5F" w:rsidRPr="003F44CF" w:rsidRDefault="00B95F5F" w:rsidP="005D59D6">
            <w:pPr>
              <w:pStyle w:val="P56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Мартюшева</w:t>
            </w:r>
            <w:r w:rsidR="003F44C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среди юношей и девушек 1996-97г.р.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23 января 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лыжным гонка 4 этап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1победитель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Открытый 12-ый лыжный марафон «Камская долина»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Г. Оханск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марта 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5 победителей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4 призёра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Финал. Чемпионат школьной баскетбольной лиги «КЭС-Баскет»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Среди юношей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П. Майский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Тупицын Г.В.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10-ый межрайонный фестиваль по фитнес-аэробике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 апреля 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Королькова Н.П.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Медведева Л.А.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Пирожкова С.Н.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Шилова Л.В.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Заякина Н.П.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Финал чемпионата  школьной баскетбольной лиги «КЭС-Баскет»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Шабуров М.М.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3м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Пермского края по баскетболу среди юношей 1999-2000г.р.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С. Частые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 февраля 2014 г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Шабуров М.М.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3м.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9-ая краевая спартакиада по настольному теннису среди детских домов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марта 2014 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Ратанов С.М.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6 победителей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призёра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Финал Кубка России по зимнему триатлону 2014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Г. Кыштым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Всероссийский фотоконкурс «Мы в ответе за тех, кого приручили»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 А.Н.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Ширинкина В.В.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5 краевая открытая выставка-конкурс работ молодых фотографов Прикамья «Мир в объективе»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 А.Н.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призёра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 городская НПК с краевым участием «Мой первый опыт»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 А.Н.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по русскому языку «Лабиринт грамотеев»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Барышникова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Открытая российская интернет-олимпиада по русскому языку. Зима.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Барышникова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Открытый интернет – конкурс для школьников «Пятнашки»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Барышникова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дистанционная викторина «»Великая Отечественная война»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Порошина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Барышникова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Россия, 5 </w:t>
            </w: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4 Россия, 3 край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Россия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край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край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по циклу естественных  предметов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5 краевых призёров</w:t>
            </w:r>
          </w:p>
        </w:tc>
      </w:tr>
      <w:tr w:rsidR="00B95F5F" w:rsidRPr="00B95F5F" w:rsidTr="003F44CF">
        <w:trPr>
          <w:jc w:val="center"/>
        </w:trPr>
        <w:tc>
          <w:tcPr>
            <w:tcW w:w="239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4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Краевой детский интернет-фотоконкурс ассоциации «Запад» «Село моё родное»</w:t>
            </w:r>
          </w:p>
        </w:tc>
        <w:tc>
          <w:tcPr>
            <w:tcW w:w="61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Ахметсафин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856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95F5F" w:rsidRPr="003F44C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4CF">
        <w:rPr>
          <w:rFonts w:ascii="Times New Roman" w:hAnsi="Times New Roman" w:cs="Times New Roman"/>
          <w:b/>
          <w:i/>
          <w:sz w:val="28"/>
          <w:szCs w:val="28"/>
        </w:rPr>
        <w:t>Всего мероприятий –62, участников –463, призёров и победителей –186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Следует отметить, что результативность участия детей в конкурсах краевого, всероссийского и международного уровней повышается. Для сравнения:</w:t>
      </w:r>
    </w:p>
    <w:tbl>
      <w:tblPr>
        <w:tblStyle w:val="af"/>
        <w:tblW w:w="4947" w:type="pct"/>
        <w:tblInd w:w="108" w:type="dxa"/>
        <w:tblLayout w:type="fixed"/>
        <w:tblLook w:val="04A0"/>
      </w:tblPr>
      <w:tblGrid>
        <w:gridCol w:w="1273"/>
        <w:gridCol w:w="1385"/>
        <w:gridCol w:w="1599"/>
        <w:gridCol w:w="1414"/>
        <w:gridCol w:w="1420"/>
        <w:gridCol w:w="1558"/>
        <w:gridCol w:w="1521"/>
      </w:tblGrid>
      <w:tr w:rsidR="00B95F5F" w:rsidRPr="00B95F5F" w:rsidTr="001974A1">
        <w:tc>
          <w:tcPr>
            <w:tcW w:w="626" w:type="pct"/>
            <w:vMerge w:val="restar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Уч. год</w:t>
            </w:r>
          </w:p>
        </w:tc>
        <w:tc>
          <w:tcPr>
            <w:tcW w:w="2162" w:type="pct"/>
            <w:gridSpan w:val="3"/>
          </w:tcPr>
          <w:p w:rsidR="00B95F5F" w:rsidRPr="00B95F5F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212" w:type="pct"/>
            <w:gridSpan w:val="3"/>
          </w:tcPr>
          <w:p w:rsidR="00B95F5F" w:rsidRPr="00B95F5F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Краевой, всероссийский, международный</w:t>
            </w:r>
            <w:r w:rsidR="001974A1">
              <w:rPr>
                <w:b/>
                <w:i/>
                <w:sz w:val="28"/>
                <w:szCs w:val="28"/>
              </w:rPr>
              <w:t xml:space="preserve"> уровни</w:t>
            </w:r>
          </w:p>
        </w:tc>
      </w:tr>
      <w:tr w:rsidR="001974A1" w:rsidRPr="00B95F5F" w:rsidTr="001974A1">
        <w:tc>
          <w:tcPr>
            <w:tcW w:w="626" w:type="pct"/>
            <w:vMerge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1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мероприятий</w:t>
            </w:r>
          </w:p>
        </w:tc>
        <w:tc>
          <w:tcPr>
            <w:tcW w:w="786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призёров</w:t>
            </w:r>
          </w:p>
        </w:tc>
        <w:tc>
          <w:tcPr>
            <w:tcW w:w="698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мероприятий</w:t>
            </w:r>
          </w:p>
        </w:tc>
        <w:tc>
          <w:tcPr>
            <w:tcW w:w="766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749" w:type="pct"/>
          </w:tcPr>
          <w:p w:rsidR="00B95F5F" w:rsidRPr="00B95F5F" w:rsidRDefault="00B95F5F" w:rsidP="005D59D6">
            <w:pPr>
              <w:jc w:val="both"/>
              <w:rPr>
                <w:b/>
                <w:i/>
                <w:sz w:val="28"/>
                <w:szCs w:val="28"/>
              </w:rPr>
            </w:pPr>
            <w:r w:rsidRPr="00B95F5F">
              <w:rPr>
                <w:b/>
                <w:i/>
                <w:sz w:val="28"/>
                <w:szCs w:val="28"/>
              </w:rPr>
              <w:t>Кол-во призёров</w:t>
            </w:r>
          </w:p>
        </w:tc>
      </w:tr>
      <w:tr w:rsidR="001974A1" w:rsidRPr="00B95F5F" w:rsidTr="001974A1">
        <w:tc>
          <w:tcPr>
            <w:tcW w:w="62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2011-2012</w:t>
            </w:r>
          </w:p>
        </w:tc>
        <w:tc>
          <w:tcPr>
            <w:tcW w:w="681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27</w:t>
            </w:r>
          </w:p>
        </w:tc>
        <w:tc>
          <w:tcPr>
            <w:tcW w:w="78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341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69</w:t>
            </w:r>
          </w:p>
        </w:tc>
        <w:tc>
          <w:tcPr>
            <w:tcW w:w="698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25</w:t>
            </w:r>
          </w:p>
        </w:tc>
        <w:tc>
          <w:tcPr>
            <w:tcW w:w="76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263</w:t>
            </w:r>
          </w:p>
        </w:tc>
        <w:tc>
          <w:tcPr>
            <w:tcW w:w="749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</w:t>
            </w:r>
          </w:p>
        </w:tc>
      </w:tr>
      <w:tr w:rsidR="001974A1" w:rsidRPr="00B95F5F" w:rsidTr="001974A1">
        <w:tc>
          <w:tcPr>
            <w:tcW w:w="62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2012-2013</w:t>
            </w:r>
          </w:p>
        </w:tc>
        <w:tc>
          <w:tcPr>
            <w:tcW w:w="681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</w:t>
            </w:r>
          </w:p>
        </w:tc>
        <w:tc>
          <w:tcPr>
            <w:tcW w:w="78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93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44</w:t>
            </w:r>
          </w:p>
        </w:tc>
        <w:tc>
          <w:tcPr>
            <w:tcW w:w="698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28</w:t>
            </w:r>
          </w:p>
        </w:tc>
        <w:tc>
          <w:tcPr>
            <w:tcW w:w="76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341</w:t>
            </w:r>
          </w:p>
        </w:tc>
        <w:tc>
          <w:tcPr>
            <w:tcW w:w="749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123</w:t>
            </w:r>
          </w:p>
        </w:tc>
      </w:tr>
      <w:tr w:rsidR="001974A1" w:rsidRPr="00B95F5F" w:rsidTr="001974A1">
        <w:tc>
          <w:tcPr>
            <w:tcW w:w="626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681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86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698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66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749" w:type="pct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186</w:t>
            </w:r>
          </w:p>
        </w:tc>
      </w:tr>
    </w:tbl>
    <w:p w:rsidR="00B95F5F" w:rsidRPr="003F44C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CF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2662"/>
        <w:gridCol w:w="1414"/>
        <w:gridCol w:w="1482"/>
        <w:gridCol w:w="2218"/>
        <w:gridCol w:w="1847"/>
      </w:tblGrid>
      <w:tr w:rsidR="00B95F5F" w:rsidRPr="00B95F5F" w:rsidTr="001974A1">
        <w:tc>
          <w:tcPr>
            <w:tcW w:w="267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65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17-й традиционный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3F44CF">
              <w:rPr>
                <w:rFonts w:ascii="Times New Roman" w:hAnsi="Times New Roman" w:cs="Times New Roman"/>
                <w:sz w:val="28"/>
                <w:szCs w:val="28"/>
              </w:rPr>
              <w:t xml:space="preserve">истический </w:t>
            </w: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слет,  посвященный всемирному Дню туризма среди учащихся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Сентябрь 2013 г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 С.А.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Колчанова Т.В.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  <w:p w:rsidR="00BA158C" w:rsidRPr="003F44CF" w:rsidRDefault="00BA158C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Ахметсафин</w:t>
            </w:r>
            <w:r w:rsidR="003F44CF" w:rsidRPr="003F44C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1 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Команда-8 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-7 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поб. и 2 призёра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Ратанов С.М.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Онучин В.В.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-1м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призёра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Районный л/атлетический кросс «Золотая осень»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в зачет 8-ой районной спартакиады среди учащихся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Октябрь 2013г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Тупицын Г.В.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Шабуров М.М.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1м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команды - призёры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в зачет  8-ой районной спартакиады среди учащихся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Шабуров М.М.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 гонкам</w:t>
            </w:r>
          </w:p>
          <w:p w:rsidR="00B95F5F" w:rsidRPr="00B95F5F" w:rsidRDefault="00B95F5F" w:rsidP="005D59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«На приз Деда Мороза»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призёра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Соревнование по лыжным гонкам «Гонка Звезд»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29 марта 2014г.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 Н.В.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Лоскутова Г.Г.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Чемпионат школьной баскетбольной лиги КЭС – баскет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Тупицын Г.В.</w:t>
            </w: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Щукин Н.И.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Команда 1 место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Конкурс «Оханский огурец»  номинация «Овощных дел мастер»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Август 2013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4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Боброва Н.А.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Порошина Н.К.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60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Дипломы участников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pct"/>
          </w:tcPr>
          <w:p w:rsid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Интеллектуальный конкурс «Брейн-ринг», посвященный 90-летию района</w:t>
            </w:r>
          </w:p>
          <w:p w:rsidR="00BA158C" w:rsidRPr="00B95F5F" w:rsidRDefault="00BA158C" w:rsidP="005D59D6">
            <w:pPr>
              <w:pStyle w:val="P39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16.11.13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КДЦ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5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Порошина Н.К. </w:t>
            </w:r>
            <w:r w:rsidR="00BA158C">
              <w:rPr>
                <w:sz w:val="28"/>
                <w:szCs w:val="28"/>
              </w:rPr>
              <w:t>(Школа гражданской активности)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Победители, переходящий кубок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Расскажи всем о своей малой родине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Ноябрь 2013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Боброва Н.А.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60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Диплом призера</w:t>
            </w:r>
          </w:p>
        </w:tc>
      </w:tr>
      <w:tr w:rsidR="00BA158C" w:rsidRPr="00B95F5F" w:rsidTr="001974A1">
        <w:tc>
          <w:tcPr>
            <w:tcW w:w="267" w:type="pct"/>
            <w:vMerge w:val="restart"/>
          </w:tcPr>
          <w:p w:rsidR="00BA158C" w:rsidRPr="00B95F5F" w:rsidRDefault="00BA158C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5" w:type="pct"/>
            <w:vMerge w:val="restart"/>
          </w:tcPr>
          <w:p w:rsidR="00BA158C" w:rsidRPr="00B95F5F" w:rsidRDefault="00BA158C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Огонь – не забава</w:t>
            </w:r>
          </w:p>
        </w:tc>
        <w:tc>
          <w:tcPr>
            <w:tcW w:w="737" w:type="pct"/>
            <w:vMerge w:val="restar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Ноябрь 2013</w:t>
            </w:r>
          </w:p>
        </w:tc>
        <w:tc>
          <w:tcPr>
            <w:tcW w:w="518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12</w:t>
            </w:r>
          </w:p>
        </w:tc>
        <w:tc>
          <w:tcPr>
            <w:tcW w:w="1153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Окулова С.В.</w:t>
            </w:r>
          </w:p>
        </w:tc>
        <w:tc>
          <w:tcPr>
            <w:tcW w:w="960" w:type="pct"/>
          </w:tcPr>
          <w:p w:rsidR="00BA158C" w:rsidRPr="003F44CF" w:rsidRDefault="00BA158C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3 призера</w:t>
            </w:r>
          </w:p>
        </w:tc>
      </w:tr>
      <w:tr w:rsidR="00BA158C" w:rsidRPr="00B95F5F" w:rsidTr="001974A1">
        <w:tc>
          <w:tcPr>
            <w:tcW w:w="267" w:type="pct"/>
            <w:vMerge/>
          </w:tcPr>
          <w:p w:rsidR="00BA158C" w:rsidRPr="00B95F5F" w:rsidRDefault="00BA158C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BA158C" w:rsidRPr="00B95F5F" w:rsidRDefault="00BA158C" w:rsidP="005D59D6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737" w:type="pct"/>
            <w:vMerge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518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6</w:t>
            </w:r>
          </w:p>
        </w:tc>
        <w:tc>
          <w:tcPr>
            <w:tcW w:w="1153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Боброва Н.А.</w:t>
            </w:r>
          </w:p>
        </w:tc>
        <w:tc>
          <w:tcPr>
            <w:tcW w:w="960" w:type="pct"/>
          </w:tcPr>
          <w:p w:rsidR="00BA158C" w:rsidRPr="003F44CF" w:rsidRDefault="00BA158C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</w:t>
            </w:r>
          </w:p>
        </w:tc>
      </w:tr>
      <w:tr w:rsidR="00BA158C" w:rsidRPr="00B95F5F" w:rsidTr="001974A1">
        <w:tc>
          <w:tcPr>
            <w:tcW w:w="267" w:type="pct"/>
            <w:vMerge/>
          </w:tcPr>
          <w:p w:rsidR="00BA158C" w:rsidRPr="00B95F5F" w:rsidRDefault="00BA158C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BA158C" w:rsidRPr="00B95F5F" w:rsidRDefault="00BA158C" w:rsidP="005D59D6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737" w:type="pct"/>
            <w:vMerge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518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1</w:t>
            </w:r>
          </w:p>
        </w:tc>
        <w:tc>
          <w:tcPr>
            <w:tcW w:w="1153" w:type="pct"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Боброва Н.А.</w:t>
            </w:r>
          </w:p>
        </w:tc>
        <w:tc>
          <w:tcPr>
            <w:tcW w:w="960" w:type="pct"/>
          </w:tcPr>
          <w:p w:rsidR="00BA158C" w:rsidRPr="003F44CF" w:rsidRDefault="00BA158C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 xml:space="preserve">Диплом </w:t>
            </w:r>
            <w:r w:rsidRPr="003F44CF">
              <w:rPr>
                <w:sz w:val="28"/>
                <w:szCs w:val="28"/>
              </w:rPr>
              <w:lastRenderedPageBreak/>
              <w:t>призера</w:t>
            </w:r>
          </w:p>
        </w:tc>
      </w:tr>
      <w:tr w:rsidR="00BA158C" w:rsidRPr="00B95F5F" w:rsidTr="001974A1">
        <w:tc>
          <w:tcPr>
            <w:tcW w:w="267" w:type="pct"/>
            <w:vMerge/>
          </w:tcPr>
          <w:p w:rsidR="00BA158C" w:rsidRPr="00B95F5F" w:rsidRDefault="00BA158C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BA158C" w:rsidRPr="00B95F5F" w:rsidRDefault="00BA158C" w:rsidP="005D59D6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737" w:type="pct"/>
            <w:vMerge/>
          </w:tcPr>
          <w:p w:rsidR="00BA158C" w:rsidRPr="003F44CF" w:rsidRDefault="00BA158C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518" w:type="pct"/>
          </w:tcPr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Шиндина В.М.</w:t>
            </w:r>
          </w:p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Боброва Н.А.</w:t>
            </w:r>
          </w:p>
        </w:tc>
        <w:tc>
          <w:tcPr>
            <w:tcW w:w="960" w:type="pct"/>
          </w:tcPr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BA158C" w:rsidRPr="003F44CF" w:rsidRDefault="00BA158C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Конкурс новогодних игрушек «Новогоднее чудо своими руками»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Декабрь 2013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12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2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Боброва Н.А.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Порошина</w:t>
            </w:r>
            <w:r w:rsidR="00BA158C">
              <w:rPr>
                <w:bCs/>
                <w:color w:val="000000"/>
              </w:rPr>
              <w:t xml:space="preserve"> Н.К.</w:t>
            </w:r>
          </w:p>
          <w:p w:rsidR="00B95F5F" w:rsidRPr="003F44CF" w:rsidRDefault="00B95F5F" w:rsidP="005D59D6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F44CF">
              <w:rPr>
                <w:bCs/>
                <w:color w:val="000000"/>
              </w:rPr>
              <w:t>Югова</w:t>
            </w:r>
            <w:r w:rsidR="00BA158C">
              <w:rPr>
                <w:bCs/>
                <w:color w:val="000000"/>
              </w:rPr>
              <w:t xml:space="preserve"> Л.Н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диплом призёра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Выставка «Умелые бабушкины руки»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 октября – 15 ноября 2013 ЦДТ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5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7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Боброва Н.А.</w:t>
            </w:r>
          </w:p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Порошина Н.К.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Сертификаты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pStyle w:val="P39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Конкурс «Сохраним родную природу»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Октябрь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12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Окулова С.В.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pStyle w:val="P39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 призера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B9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муниципальная краеведческая  научно-практическая конференция «Край наш Оханский»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21.12.2012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Лаптева К.А.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Гилёва О.Н. Болотова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 А.Н.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Ахметсафин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туристический слёт среди образовательных учреждений района ассоциации «Запад» посвящённый  всемирному Дню Туриста.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2013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pStyle w:val="P24"/>
              <w:jc w:val="center"/>
              <w:rPr>
                <w:sz w:val="28"/>
                <w:szCs w:val="28"/>
              </w:rPr>
            </w:pPr>
            <w:r w:rsidRPr="003F44CF">
              <w:rPr>
                <w:sz w:val="28"/>
                <w:szCs w:val="28"/>
              </w:rPr>
              <w:t>10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Гилева О.Н.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«Я – творец»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«Волшебница Зима»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НПК по патриотическому воспитанию «90 лет Ох.р–ну)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Порошина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Ахметсафин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F5F" w:rsidRPr="00B95F5F" w:rsidTr="001974A1">
        <w:tc>
          <w:tcPr>
            <w:tcW w:w="267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5" w:type="pct"/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«Звезда 21 века»</w:t>
            </w:r>
          </w:p>
        </w:tc>
        <w:tc>
          <w:tcPr>
            <w:tcW w:w="737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8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Плешкова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Мартюшева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  <w:r w:rsidR="00BA158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60" w:type="pct"/>
          </w:tcPr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3 побед. 1 призёр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  <w:p w:rsidR="00B95F5F" w:rsidRPr="003F44CF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95F5F" w:rsidRPr="00BA158C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58C">
        <w:rPr>
          <w:rFonts w:ascii="Times New Roman" w:hAnsi="Times New Roman" w:cs="Times New Roman"/>
          <w:b/>
          <w:i/>
          <w:sz w:val="28"/>
          <w:szCs w:val="28"/>
        </w:rPr>
        <w:t>Всего мероприятий - 21, участников –264, призёров и победителей –124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58C" w:rsidRDefault="00BA15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lastRenderedPageBreak/>
        <w:t xml:space="preserve">Артем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Нисов </w:t>
      </w:r>
      <w:r w:rsidR="001974A1">
        <w:rPr>
          <w:rFonts w:ascii="Times New Roman" w:hAnsi="Times New Roman" w:cs="Times New Roman"/>
          <w:sz w:val="28"/>
          <w:szCs w:val="28"/>
        </w:rPr>
        <w:t xml:space="preserve">в текущем учебном году был </w:t>
      </w:r>
      <w:r w:rsidR="00B95F5F" w:rsidRPr="00B95F5F">
        <w:rPr>
          <w:rFonts w:ascii="Times New Roman" w:hAnsi="Times New Roman" w:cs="Times New Roman"/>
          <w:sz w:val="28"/>
          <w:szCs w:val="28"/>
        </w:rPr>
        <w:t>награжден грамотой 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ханского муниципального района за спортивные результаты,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в честь празднования 90-летия  Оханского района 2013 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5F5F" w:rsidRPr="00B95F5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 Плешкова Н.В., Плешков С.А.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5F5F" w:rsidRPr="00B95F5F" w:rsidRDefault="00BA15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Нисов, Виталина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Серебренникова и призёры международного конкурса «Детство без границ» были заявлены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на 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и профессионального признания </w:t>
      </w:r>
      <w:r w:rsidR="00B95F5F" w:rsidRPr="00B95F5F">
        <w:rPr>
          <w:rFonts w:ascii="Times New Roman" w:hAnsi="Times New Roman" w:cs="Times New Roman"/>
          <w:sz w:val="28"/>
          <w:szCs w:val="28"/>
        </w:rPr>
        <w:t>«Человек года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B95F5F" w:rsidRPr="00B95F5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Получили диплом участников конкурса.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A158C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течение года были о</w:t>
      </w:r>
      <w:r w:rsidR="00B95F5F" w:rsidRPr="00B95F5F">
        <w:rPr>
          <w:rFonts w:ascii="Times New Roman" w:hAnsi="Times New Roman" w:cs="Times New Roman"/>
          <w:b/>
          <w:i/>
          <w:sz w:val="28"/>
          <w:szCs w:val="28"/>
        </w:rPr>
        <w:t xml:space="preserve">рганизованы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следующие </w:t>
      </w:r>
      <w:r w:rsidR="00B95F5F" w:rsidRPr="00B95F5F">
        <w:rPr>
          <w:rFonts w:ascii="Times New Roman" w:hAnsi="Times New Roman" w:cs="Times New Roman"/>
          <w:b/>
          <w:i/>
          <w:sz w:val="28"/>
          <w:szCs w:val="28"/>
        </w:rPr>
        <w:t>выставки: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работ участников районного конкурса на пожарно - спасательну</w:t>
      </w:r>
      <w:r w:rsidR="00BA158C">
        <w:rPr>
          <w:rFonts w:ascii="Times New Roman" w:hAnsi="Times New Roman" w:cs="Times New Roman"/>
          <w:sz w:val="28"/>
          <w:szCs w:val="28"/>
        </w:rPr>
        <w:t>ю тематику «Огонь – не забава!»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на краеведческой конференции выставки «Юбилейные даты 2014 го</w:t>
      </w:r>
      <w:r w:rsidR="00BA158C">
        <w:rPr>
          <w:rFonts w:ascii="Times New Roman" w:hAnsi="Times New Roman" w:cs="Times New Roman"/>
          <w:sz w:val="28"/>
          <w:szCs w:val="28"/>
        </w:rPr>
        <w:t>да» и «Оханский край в книгах»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работ конкурса новогодних игрушек «Новогоднее чудо своими руками»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«Умелые бабушкины руки»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Выставка работ по прикладному творчеству </w:t>
      </w:r>
      <w:r w:rsidR="00BA158C">
        <w:rPr>
          <w:rFonts w:ascii="Times New Roman" w:hAnsi="Times New Roman" w:cs="Times New Roman"/>
          <w:sz w:val="28"/>
          <w:szCs w:val="28"/>
        </w:rPr>
        <w:t xml:space="preserve">группы продленного дня </w:t>
      </w:r>
      <w:r w:rsidRPr="00B95F5F">
        <w:rPr>
          <w:rFonts w:ascii="Times New Roman" w:hAnsi="Times New Roman" w:cs="Times New Roman"/>
          <w:sz w:val="28"/>
          <w:szCs w:val="28"/>
        </w:rPr>
        <w:t>Половинской</w:t>
      </w:r>
      <w:r w:rsidR="00BA158C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B95F5F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="00BA158C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B95F5F">
        <w:rPr>
          <w:rFonts w:ascii="Times New Roman" w:hAnsi="Times New Roman" w:cs="Times New Roman"/>
          <w:sz w:val="28"/>
          <w:szCs w:val="28"/>
        </w:rPr>
        <w:t>сад</w:t>
      </w:r>
      <w:r w:rsidR="00BA158C">
        <w:rPr>
          <w:rFonts w:ascii="Times New Roman" w:hAnsi="Times New Roman" w:cs="Times New Roman"/>
          <w:sz w:val="28"/>
          <w:szCs w:val="28"/>
        </w:rPr>
        <w:t>а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«Шедевры волшебницы природы» (работы объединения «Флористика»)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рисунков «Волшебница – зима» и «Зимние фантазии»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Фотовыставка «Я и мой папа»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рисунков и аппликаций</w:t>
      </w:r>
      <w:r w:rsidRPr="00B95F5F">
        <w:rPr>
          <w:rFonts w:ascii="Times New Roman" w:hAnsi="Times New Roman" w:cs="Times New Roman"/>
          <w:sz w:val="28"/>
          <w:szCs w:val="28"/>
        </w:rPr>
        <w:tab/>
        <w:t xml:space="preserve"> «Волшебная лошадка» (объединения педагога Бобровой Н.А.)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Фотовыставка «Живописные места родного края»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рисунков «Память сильнее времени»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школьных газет «Живёт победа в поколениях»</w:t>
      </w:r>
    </w:p>
    <w:p w:rsidR="00B95F5F" w:rsidRPr="00B95F5F" w:rsidRDefault="00B95F5F" w:rsidP="005D59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Выставка стенгазет «Семейные традиции»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F5F">
        <w:rPr>
          <w:rFonts w:ascii="Times New Roman" w:hAnsi="Times New Roman" w:cs="Times New Roman"/>
          <w:b/>
          <w:i/>
          <w:sz w:val="28"/>
          <w:szCs w:val="28"/>
        </w:rPr>
        <w:t xml:space="preserve">Восстановлены созданные ранее экспозиции и выставки в музее </w:t>
      </w:r>
      <w:r w:rsidR="00BA158C">
        <w:rPr>
          <w:rFonts w:ascii="Times New Roman" w:hAnsi="Times New Roman" w:cs="Times New Roman"/>
          <w:b/>
          <w:i/>
          <w:sz w:val="28"/>
          <w:szCs w:val="28"/>
        </w:rPr>
        <w:t>«Оханская старина» (в Центре детского творчества)</w:t>
      </w:r>
      <w:r w:rsidRPr="00B95F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«Быт 19-20 столетия»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«Вышивка и шитье», 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«Утюги», 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«Керосиновые лампы», 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«Пионерия  Прикамья», 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«Фотоаппараты» 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Обновлены стенды и этикетки к экспонатам.</w:t>
      </w:r>
    </w:p>
    <w:p w:rsidR="00B95F5F" w:rsidRPr="00B95F5F" w:rsidRDefault="00B95F5F" w:rsidP="005D59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Созданы новые экспозиции: «Объединение «Резьба по дереву», «Объединение «Флористика»».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музее создан актив – 5 человек. Члены актива принимают участие в подготовке и проведению мероприятий, проводимых в музее, в том числе в проведении Фестиваля Краеведческих Занятий.</w:t>
      </w:r>
    </w:p>
    <w:p w:rsidR="00B95F5F" w:rsidRPr="00BA158C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членами актива создан виртуальный музей «Старина Оханская», который постепенно пополняется материалами из фондов музея. Адрес сайта музея – </w:t>
      </w:r>
      <w:r w:rsidR="00BA158C">
        <w:rPr>
          <w:rFonts w:ascii="Times New Roman" w:hAnsi="Times New Roman" w:cs="Times New Roman"/>
          <w:sz w:val="28"/>
          <w:szCs w:val="28"/>
        </w:rPr>
        <w:t xml:space="preserve"> </w:t>
      </w:r>
      <w:r w:rsidRPr="00BA158C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org</w:t>
      </w:r>
      <w:r w:rsidR="00BA158C" w:rsidRPr="00BA158C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BA158C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detichaik</w:t>
      </w:r>
      <w:r w:rsidRPr="00BA158C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BA158C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r w:rsidR="00BA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5F" w:rsidRPr="00B95F5F" w:rsidRDefault="00BA158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а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ктив музея принял участие в краевом фестивале «Форум музеев». Выступили с рассказом о музее, о проводимой работе, 6 – 7 декабря г. Пермь; в апреле – на форуме музеев Пермского края; в мае – на научно-практической  краеведческой  конференции  «Роль культуры в 21 веке». </w:t>
      </w:r>
    </w:p>
    <w:p w:rsidR="00B95F5F" w:rsidRPr="001974A1" w:rsidRDefault="00B95F5F" w:rsidP="005D59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74A1">
        <w:rPr>
          <w:rFonts w:ascii="Times New Roman" w:hAnsi="Times New Roman" w:cs="Times New Roman"/>
          <w:b/>
          <w:sz w:val="28"/>
          <w:szCs w:val="28"/>
        </w:rPr>
        <w:t>Для учащихся района и детей, посещающих МБОУДОД «Ц</w:t>
      </w:r>
      <w:r w:rsidR="00BA158C" w:rsidRPr="001974A1">
        <w:rPr>
          <w:rFonts w:ascii="Times New Roman" w:hAnsi="Times New Roman" w:cs="Times New Roman"/>
          <w:b/>
          <w:sz w:val="28"/>
          <w:szCs w:val="28"/>
        </w:rPr>
        <w:t>ентр детского творчества</w:t>
      </w:r>
      <w:r w:rsidRPr="001974A1">
        <w:rPr>
          <w:rFonts w:ascii="Times New Roman" w:hAnsi="Times New Roman" w:cs="Times New Roman"/>
          <w:b/>
          <w:sz w:val="28"/>
          <w:szCs w:val="28"/>
        </w:rPr>
        <w:t>», проведены следующие мероприятия:</w:t>
      </w:r>
    </w:p>
    <w:tbl>
      <w:tblPr>
        <w:tblStyle w:val="af"/>
        <w:tblW w:w="5000" w:type="pct"/>
        <w:tblLook w:val="01E0"/>
      </w:tblPr>
      <w:tblGrid>
        <w:gridCol w:w="497"/>
        <w:gridCol w:w="2872"/>
        <w:gridCol w:w="265"/>
        <w:gridCol w:w="907"/>
        <w:gridCol w:w="1626"/>
        <w:gridCol w:w="1063"/>
        <w:gridCol w:w="72"/>
        <w:gridCol w:w="2977"/>
      </w:tblGrid>
      <w:tr w:rsidR="00B95F5F" w:rsidRPr="00B95F5F" w:rsidTr="00133E93">
        <w:tc>
          <w:tcPr>
            <w:tcW w:w="242" w:type="pct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26" w:type="pct"/>
            <w:gridSpan w:val="2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Название     мероприятия</w:t>
            </w:r>
          </w:p>
        </w:tc>
        <w:tc>
          <w:tcPr>
            <w:tcW w:w="441" w:type="pct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791" w:type="pct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552" w:type="pct"/>
            <w:gridSpan w:val="2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Кол-во участ-ников</w:t>
            </w:r>
          </w:p>
        </w:tc>
        <w:tc>
          <w:tcPr>
            <w:tcW w:w="1448" w:type="pct"/>
          </w:tcPr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5F5F" w:rsidRPr="00BA158C" w:rsidRDefault="00B95F5F" w:rsidP="005D59D6">
            <w:pPr>
              <w:jc w:val="center"/>
              <w:rPr>
                <w:b/>
                <w:i/>
                <w:sz w:val="28"/>
                <w:szCs w:val="28"/>
              </w:rPr>
            </w:pPr>
            <w:r w:rsidRPr="00BA158C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B95F5F" w:rsidRPr="00B95F5F" w:rsidTr="00133E93">
        <w:tc>
          <w:tcPr>
            <w:tcW w:w="5000" w:type="pct"/>
            <w:gridSpan w:val="8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                                   Фестиваль Краеведческих Занятий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Старина Оханская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1-4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23.11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18+3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музея, «Радо-неж», «Фольклорная азбука»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Старина Оханская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5-11 класс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30.11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15+2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музея, СОШ № 1 -8 класс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Оханск – город древний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5-11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7.12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-_музей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 + 2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Беляевская СОШ, Андреевская СОШ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Оханск – город древний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1-4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21.12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16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музея, «Радонеж»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Раз в крещенский вече-рок    1-4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18.01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35 +4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«Радонеж», Беля-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евская СОШ, Об.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«Краеведение»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(рук-ль Порошина)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Раз в крещенский вече-рок  5-11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25.01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13 + 4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Актив музея, 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СОШ № 1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Урок в гимназии 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5-11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15.02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33 +3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Беляевская СОШ, Пономаревская ОШ,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СОШ №1, актив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8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Народные приметы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 – 11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15.03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11+ 2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Беляевская СОШ,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Народные приметы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1-4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22.03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22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Счастливый случай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1-4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17.05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25+2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</w:t>
            </w:r>
            <w:r w:rsidR="00BA158C">
              <w:rPr>
                <w:sz w:val="28"/>
                <w:szCs w:val="28"/>
              </w:rPr>
              <w:t xml:space="preserve">, 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Казанская ОШ,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ОСШ №1</w:t>
            </w:r>
            <w:r w:rsidR="00BA158C">
              <w:rPr>
                <w:sz w:val="28"/>
                <w:szCs w:val="28"/>
              </w:rPr>
              <w:t xml:space="preserve">, </w:t>
            </w: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11</w:t>
            </w:r>
          </w:p>
        </w:tc>
        <w:tc>
          <w:tcPr>
            <w:tcW w:w="139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Счастливый случай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5-11 классы</w:t>
            </w:r>
          </w:p>
        </w:tc>
        <w:tc>
          <w:tcPr>
            <w:tcW w:w="570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24.05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52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15</w:t>
            </w:r>
          </w:p>
        </w:tc>
        <w:tc>
          <w:tcPr>
            <w:tcW w:w="1448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</w:p>
        </w:tc>
      </w:tr>
      <w:tr w:rsidR="00B95F5F" w:rsidRPr="00B95F5F" w:rsidTr="00133E93">
        <w:tc>
          <w:tcPr>
            <w:tcW w:w="3000" w:type="pct"/>
            <w:gridSpan w:val="5"/>
          </w:tcPr>
          <w:p w:rsidR="00B95F5F" w:rsidRPr="001974A1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1974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00" w:type="pct"/>
            <w:gridSpan w:val="3"/>
          </w:tcPr>
          <w:p w:rsidR="00B95F5F" w:rsidRPr="001974A1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1974A1">
              <w:rPr>
                <w:b/>
                <w:sz w:val="28"/>
                <w:szCs w:val="28"/>
              </w:rPr>
              <w:t>223 детей</w:t>
            </w:r>
            <w:r w:rsidR="001974A1">
              <w:rPr>
                <w:b/>
                <w:sz w:val="28"/>
                <w:szCs w:val="28"/>
              </w:rPr>
              <w:t xml:space="preserve"> и </w:t>
            </w:r>
            <w:r w:rsidRPr="001974A1">
              <w:rPr>
                <w:b/>
                <w:sz w:val="28"/>
                <w:szCs w:val="28"/>
              </w:rPr>
              <w:t>22 взрослых</w:t>
            </w:r>
          </w:p>
        </w:tc>
      </w:tr>
      <w:tr w:rsidR="00B95F5F" w:rsidRPr="00B95F5F" w:rsidTr="00133E93">
        <w:tc>
          <w:tcPr>
            <w:tcW w:w="5000" w:type="pct"/>
            <w:gridSpan w:val="8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lastRenderedPageBreak/>
              <w:t xml:space="preserve">                                                  Досуговые мероприятия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Рождество в «Радонеже»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7.01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17+12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музея, «Радо-неж», родители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Масленица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28.02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ОСШ № 1 3 «б» класс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25 +3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Ученики 3 «б» класса с родителями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Масленица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16 + 3 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Жизнь и творчество В.Н.Серебренникова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10+1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Об. «Фольклорная азбука» 1 группа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Жизнь и творчество В.Н. Серебренникова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 +1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Об. Фольклорная азбука» 2 группа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Музейные сказки (сказочный маршрут по музею)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29.03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13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Виртуальная экскурсия «По улицам города»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29.03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13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«Радонеж»,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242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8</w:t>
            </w:r>
          </w:p>
        </w:tc>
        <w:tc>
          <w:tcPr>
            <w:tcW w:w="1526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Музейные сказки - 2</w:t>
            </w:r>
          </w:p>
        </w:tc>
        <w:tc>
          <w:tcPr>
            <w:tcW w:w="44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5.04</w:t>
            </w:r>
          </w:p>
        </w:tc>
        <w:tc>
          <w:tcPr>
            <w:tcW w:w="791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ЦДТ - музей</w:t>
            </w:r>
          </w:p>
        </w:tc>
        <w:tc>
          <w:tcPr>
            <w:tcW w:w="517" w:type="pct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16</w:t>
            </w:r>
          </w:p>
        </w:tc>
        <w:tc>
          <w:tcPr>
            <w:tcW w:w="1483" w:type="pct"/>
            <w:gridSpan w:val="2"/>
          </w:tcPr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«Радонеж»</w:t>
            </w:r>
          </w:p>
          <w:p w:rsidR="00B95F5F" w:rsidRPr="00B95F5F" w:rsidRDefault="00B95F5F" w:rsidP="005D59D6">
            <w:pPr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Актив музея</w:t>
            </w:r>
          </w:p>
        </w:tc>
      </w:tr>
      <w:tr w:rsidR="00B95F5F" w:rsidRPr="00B95F5F" w:rsidTr="00133E93">
        <w:tc>
          <w:tcPr>
            <w:tcW w:w="3000" w:type="pct"/>
            <w:gridSpan w:val="5"/>
          </w:tcPr>
          <w:p w:rsidR="00B95F5F" w:rsidRPr="008E6E8E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8E6E8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00" w:type="pct"/>
            <w:gridSpan w:val="3"/>
          </w:tcPr>
          <w:p w:rsidR="00B95F5F" w:rsidRPr="008E6E8E" w:rsidRDefault="001974A1" w:rsidP="005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115 детей и </w:t>
            </w:r>
            <w:r w:rsidR="00B95F5F" w:rsidRPr="008E6E8E">
              <w:rPr>
                <w:b/>
                <w:sz w:val="28"/>
                <w:szCs w:val="28"/>
              </w:rPr>
              <w:t>20 взрослых</w:t>
            </w:r>
          </w:p>
        </w:tc>
      </w:tr>
    </w:tbl>
    <w:p w:rsidR="001974A1" w:rsidRDefault="001974A1" w:rsidP="005D5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A1" w:rsidRDefault="00B95F5F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8E">
        <w:rPr>
          <w:rFonts w:ascii="Times New Roman" w:hAnsi="Times New Roman" w:cs="Times New Roman"/>
          <w:b/>
          <w:sz w:val="28"/>
          <w:szCs w:val="28"/>
        </w:rPr>
        <w:t xml:space="preserve">Проведены для </w:t>
      </w:r>
      <w:r w:rsidR="001974A1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 w:rsidRPr="008E6E8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B95F5F" w:rsidRPr="008E6E8E" w:rsidRDefault="001974A1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B95F5F" w:rsidRPr="008E6E8E">
        <w:rPr>
          <w:rFonts w:ascii="Times New Roman" w:hAnsi="Times New Roman" w:cs="Times New Roman"/>
          <w:b/>
          <w:sz w:val="28"/>
          <w:szCs w:val="28"/>
        </w:rPr>
        <w:t>социально – значимые мероприятия: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Районный конкурс детского творчества «Огонь – не забава!» 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презентаций</w:t>
      </w:r>
      <w:r w:rsidR="001974A1">
        <w:rPr>
          <w:rFonts w:ascii="Times New Roman" w:hAnsi="Times New Roman" w:cs="Times New Roman"/>
          <w:sz w:val="28"/>
          <w:szCs w:val="28"/>
        </w:rPr>
        <w:t xml:space="preserve"> </w:t>
      </w:r>
      <w:r w:rsidRPr="00B95F5F">
        <w:rPr>
          <w:rFonts w:ascii="Times New Roman" w:hAnsi="Times New Roman" w:cs="Times New Roman"/>
          <w:sz w:val="28"/>
          <w:szCs w:val="28"/>
        </w:rPr>
        <w:t>«Сокровища царицы осени»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новогодних игрушек «Новогоднее чудо своими руками»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5F5F">
        <w:rPr>
          <w:rFonts w:ascii="Times New Roman" w:hAnsi="Times New Roman" w:cs="Times New Roman"/>
          <w:sz w:val="28"/>
          <w:szCs w:val="28"/>
        </w:rPr>
        <w:t xml:space="preserve"> краеведческая научно-практическая  конференция «Край наш Оханский» 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Выставка  «Бабушкины умелые руки» 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детского рисунка «Волшебница Зима»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фотографий «Я и мой папа»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детских рисунков «Память сильнее времени»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тематических газет «Живёт победа в поколениях»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фотостенгазет «Семейные традиции»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Конкурсная программа «Кулинарный бум»</w:t>
      </w:r>
    </w:p>
    <w:p w:rsidR="00B95F5F" w:rsidRPr="00B95F5F" w:rsidRDefault="00B95F5F" w:rsidP="005D59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Классные часы по профилактике наркомании и табакокурения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8E6E8E" w:rsidRDefault="00B95F5F" w:rsidP="005D5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E8E">
        <w:rPr>
          <w:rFonts w:ascii="Times New Roman" w:hAnsi="Times New Roman" w:cs="Times New Roman"/>
          <w:b/>
          <w:i/>
          <w:sz w:val="28"/>
          <w:szCs w:val="28"/>
        </w:rPr>
        <w:t xml:space="preserve">Творческая деятельность воспитанников </w:t>
      </w:r>
      <w:r w:rsidR="008E6E8E" w:rsidRPr="008E6E8E">
        <w:rPr>
          <w:rFonts w:ascii="Times New Roman" w:hAnsi="Times New Roman" w:cs="Times New Roman"/>
          <w:b/>
          <w:i/>
          <w:sz w:val="28"/>
          <w:szCs w:val="28"/>
        </w:rPr>
        <w:t>Центра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38"/>
        <w:gridCol w:w="1735"/>
        <w:gridCol w:w="1892"/>
      </w:tblGrid>
      <w:tr w:rsidR="00B95F5F" w:rsidRPr="00B95F5F" w:rsidTr="00133E93">
        <w:tc>
          <w:tcPr>
            <w:tcW w:w="3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Мероприятия для учреждений социума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Экскурсии, поездки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экспозиции 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Конкурсы, фестивали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Олимпиады, интеллектуальные игры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турпоходы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B95F5F" w:rsidRPr="00B95F5F" w:rsidTr="00133E93"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B95F5F" w:rsidRDefault="001974A1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95F5F" w:rsidRPr="00B95F5F" w:rsidTr="00133E93">
        <w:trPr>
          <w:cantSplit/>
          <w:trHeight w:val="347"/>
        </w:trPr>
        <w:tc>
          <w:tcPr>
            <w:tcW w:w="3198" w:type="pct"/>
            <w:tcBorders>
              <w:left w:val="single" w:sz="1" w:space="0" w:color="000000"/>
              <w:bottom w:val="single" w:sz="1" w:space="0" w:color="000000"/>
            </w:tcBorders>
          </w:tcPr>
          <w:p w:rsidR="00B95F5F" w:rsidRPr="001974A1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1974A1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1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F5F" w:rsidRPr="001974A1" w:rsidRDefault="00B95F5F" w:rsidP="005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1">
              <w:rPr>
                <w:rFonts w:ascii="Times New Roman" w:hAnsi="Times New Roman" w:cs="Times New Roman"/>
                <w:b/>
                <w:sz w:val="28"/>
                <w:szCs w:val="28"/>
              </w:rPr>
              <w:t>5275</w:t>
            </w:r>
          </w:p>
        </w:tc>
      </w:tr>
    </w:tbl>
    <w:p w:rsidR="00133E93" w:rsidRDefault="00133E93" w:rsidP="005D59D6">
      <w:pPr>
        <w:pStyle w:val="P33"/>
        <w:rPr>
          <w:sz w:val="28"/>
          <w:szCs w:val="28"/>
        </w:rPr>
      </w:pPr>
    </w:p>
    <w:p w:rsidR="00B95F5F" w:rsidRPr="00B95F5F" w:rsidRDefault="00B95F5F" w:rsidP="005D59D6">
      <w:pPr>
        <w:pStyle w:val="P33"/>
        <w:numPr>
          <w:ilvl w:val="0"/>
          <w:numId w:val="12"/>
        </w:numPr>
        <w:ind w:left="0"/>
        <w:jc w:val="center"/>
        <w:rPr>
          <w:sz w:val="28"/>
          <w:szCs w:val="28"/>
        </w:rPr>
      </w:pPr>
      <w:r w:rsidRPr="00B95F5F">
        <w:rPr>
          <w:sz w:val="28"/>
          <w:szCs w:val="28"/>
        </w:rPr>
        <w:t>Работа с родителями и в</w:t>
      </w:r>
      <w:r w:rsidR="00133E93">
        <w:rPr>
          <w:sz w:val="28"/>
          <w:szCs w:val="28"/>
        </w:rPr>
        <w:t>заимодействие с социумом</w:t>
      </w:r>
      <w:r w:rsidRPr="00B95F5F">
        <w:rPr>
          <w:sz w:val="28"/>
          <w:szCs w:val="28"/>
        </w:rPr>
        <w:t>.</w:t>
      </w:r>
    </w:p>
    <w:p w:rsidR="00B95F5F" w:rsidRDefault="00B95F5F" w:rsidP="005D59D6">
      <w:pPr>
        <w:pStyle w:val="P33"/>
        <w:jc w:val="both"/>
        <w:rPr>
          <w:sz w:val="28"/>
          <w:szCs w:val="28"/>
        </w:rPr>
      </w:pPr>
    </w:p>
    <w:p w:rsidR="001974A1" w:rsidRPr="00B95F5F" w:rsidRDefault="001974A1" w:rsidP="005D59D6">
      <w:pPr>
        <w:pStyle w:val="P33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1974A1" w:rsidRDefault="00B95F5F" w:rsidP="005D59D6">
      <w:pPr>
        <w:pStyle w:val="P33"/>
        <w:ind w:firstLine="709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>На хорошем уровне</w:t>
      </w:r>
      <w:r w:rsidR="001974A1">
        <w:rPr>
          <w:b w:val="0"/>
          <w:sz w:val="28"/>
          <w:szCs w:val="28"/>
        </w:rPr>
        <w:t xml:space="preserve"> остается </w:t>
      </w:r>
      <w:r w:rsidRPr="001974A1">
        <w:rPr>
          <w:b w:val="0"/>
          <w:sz w:val="28"/>
          <w:szCs w:val="28"/>
        </w:rPr>
        <w:t>сотрудничество с родителями</w:t>
      </w:r>
      <w:r w:rsidR="001974A1">
        <w:rPr>
          <w:b w:val="0"/>
          <w:sz w:val="28"/>
          <w:szCs w:val="28"/>
        </w:rPr>
        <w:t xml:space="preserve"> воспитанников Центра</w:t>
      </w:r>
      <w:r w:rsidRPr="00B95F5F">
        <w:rPr>
          <w:b w:val="0"/>
          <w:sz w:val="28"/>
          <w:szCs w:val="28"/>
        </w:rPr>
        <w:t>.</w:t>
      </w:r>
    </w:p>
    <w:p w:rsidR="00B95F5F" w:rsidRPr="00B95F5F" w:rsidRDefault="001974A1" w:rsidP="005D59D6">
      <w:pPr>
        <w:pStyle w:val="P3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учебного года п</w:t>
      </w:r>
      <w:r w:rsidR="00B95F5F" w:rsidRPr="00B95F5F">
        <w:rPr>
          <w:b w:val="0"/>
          <w:sz w:val="28"/>
          <w:szCs w:val="28"/>
        </w:rPr>
        <w:t xml:space="preserve">рименялись следующие формы работы: 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>родительские собрания,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 xml:space="preserve">индивидуальные консультации, 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 xml:space="preserve">совместные досуговые мероприятия, 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>совместное участие в викторинах,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 xml:space="preserve">анкетирование, 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 xml:space="preserve">участие в спортивных соревнованиях (к 23 февраля, районный спортивный фестиваль «Мама, папа, я – спортивная семья»), </w:t>
      </w:r>
    </w:p>
    <w:p w:rsidR="00B95F5F" w:rsidRPr="00B95F5F" w:rsidRDefault="00B95F5F" w:rsidP="005D59D6">
      <w:pPr>
        <w:pStyle w:val="P3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5F5F">
        <w:rPr>
          <w:b w:val="0"/>
          <w:sz w:val="28"/>
          <w:szCs w:val="28"/>
        </w:rPr>
        <w:t xml:space="preserve">поездки по краю и России, 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собрания с приглашением медицинского работника,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встречи с представителями правоохранительных органов, 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коллективные походы, экскурсии, 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совместное участие в  соревнованиях, 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привлечение родителей  к судейству  соревнований, </w:t>
      </w:r>
    </w:p>
    <w:p w:rsidR="00B95F5F" w:rsidRPr="00B95F5F" w:rsidRDefault="00B95F5F" w:rsidP="005D59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трудовые десанты (посадка деревьев)</w:t>
      </w:r>
    </w:p>
    <w:p w:rsidR="00B95F5F" w:rsidRPr="00B95F5F" w:rsidRDefault="00B95F5F" w:rsidP="005D5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На протяжении  </w:t>
      </w:r>
      <w:r w:rsidR="001974A1">
        <w:rPr>
          <w:rFonts w:ascii="Times New Roman" w:hAnsi="Times New Roman" w:cs="Times New Roman"/>
          <w:sz w:val="28"/>
          <w:szCs w:val="28"/>
        </w:rPr>
        <w:t>учебного года</w:t>
      </w:r>
      <w:r w:rsidRPr="00B95F5F">
        <w:rPr>
          <w:rFonts w:ascii="Times New Roman" w:hAnsi="Times New Roman" w:cs="Times New Roman"/>
          <w:sz w:val="28"/>
          <w:szCs w:val="28"/>
        </w:rPr>
        <w:t xml:space="preserve">  педагоги успешно взаимодействовали с организациями, учреждениями, различными партиями и обществами г. Оханска и Оханского района, а также края:</w:t>
      </w:r>
    </w:p>
    <w:p w:rsidR="00B95F5F" w:rsidRPr="00B95F5F" w:rsidRDefault="00B95F5F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редакция районной газеты «Оханская сторона» - информация, заметки</w:t>
      </w:r>
    </w:p>
    <w:p w:rsidR="00B95F5F" w:rsidRPr="00B95F5F" w:rsidRDefault="001974A1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Межшкольный методический центр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 – проведение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туальных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 конкурсов, олимпиад</w:t>
      </w:r>
    </w:p>
    <w:p w:rsidR="00B95F5F" w:rsidRPr="00B95F5F" w:rsidRDefault="00B95F5F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1974A1">
        <w:rPr>
          <w:rFonts w:ascii="Times New Roman" w:hAnsi="Times New Roman" w:cs="Times New Roman"/>
          <w:sz w:val="28"/>
          <w:szCs w:val="28"/>
        </w:rPr>
        <w:t xml:space="preserve">спортивно-туристическая </w:t>
      </w:r>
      <w:r w:rsidRPr="00B95F5F">
        <w:rPr>
          <w:rFonts w:ascii="Times New Roman" w:hAnsi="Times New Roman" w:cs="Times New Roman"/>
          <w:sz w:val="28"/>
          <w:szCs w:val="28"/>
        </w:rPr>
        <w:t>база «Метеорит» - организация и проведение этапа олимпиады по ОБЖ, летнее оздоровление</w:t>
      </w:r>
    </w:p>
    <w:p w:rsidR="00B95F5F" w:rsidRPr="00B95F5F" w:rsidRDefault="001974A1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и основные и средние общеобразовательные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5F5F">
        <w:rPr>
          <w:rFonts w:ascii="Times New Roman" w:hAnsi="Times New Roman" w:cs="Times New Roman"/>
          <w:sz w:val="28"/>
          <w:szCs w:val="28"/>
        </w:rPr>
        <w:t xml:space="preserve">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– участие в конкурсах и проведение мероприятий </w:t>
      </w:r>
    </w:p>
    <w:p w:rsidR="00B95F5F" w:rsidRPr="00B95F5F" w:rsidRDefault="001974A1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культурно-досуговые и информационно-досуговые центры 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5F5F" w:rsidRPr="00B95F5F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поселения</w:t>
      </w:r>
      <w:r w:rsidR="00B95F5F" w:rsidRPr="00B95F5F">
        <w:rPr>
          <w:rFonts w:ascii="Times New Roman" w:hAnsi="Times New Roman" w:cs="Times New Roman"/>
          <w:sz w:val="28"/>
          <w:szCs w:val="28"/>
        </w:rPr>
        <w:t xml:space="preserve"> – проведение мероприятий, занятий</w:t>
      </w:r>
    </w:p>
    <w:p w:rsidR="00B95F5F" w:rsidRPr="00B95F5F" w:rsidRDefault="00B95F5F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ГБОУДОД «Пермский центр «Муравейник»– краевые конкурсы, олимпиады</w:t>
      </w:r>
    </w:p>
    <w:p w:rsidR="00B95F5F" w:rsidRPr="00B95F5F" w:rsidRDefault="00B95F5F" w:rsidP="005D59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Управление муниципальными учреждениями Оханского муниципального района</w:t>
      </w:r>
      <w:r w:rsidR="001C1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1C18EA" w:rsidRDefault="00B95F5F" w:rsidP="005D59D6">
      <w:pPr>
        <w:pStyle w:val="a6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8E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 - педагогическая  деятельность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Профилактическая работа с детьми «группы риска» и состоящими на учёте  является составляющим звеном воспитательной деятельности. Заинтересовать таких детей нелегко, но пед</w:t>
      </w:r>
      <w:r w:rsidR="001C18EA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B95F5F">
        <w:rPr>
          <w:rFonts w:ascii="Times New Roman" w:hAnsi="Times New Roman" w:cs="Times New Roman"/>
          <w:sz w:val="28"/>
          <w:szCs w:val="28"/>
        </w:rPr>
        <w:t xml:space="preserve">коллектив предпринимает меры по вовлечению их в объединения </w:t>
      </w:r>
      <w:r w:rsidR="001C18EA">
        <w:rPr>
          <w:rFonts w:ascii="Times New Roman" w:hAnsi="Times New Roman" w:cs="Times New Roman"/>
          <w:sz w:val="28"/>
          <w:szCs w:val="28"/>
        </w:rPr>
        <w:t>Центра</w:t>
      </w:r>
      <w:r w:rsidRPr="00B95F5F">
        <w:rPr>
          <w:rFonts w:ascii="Times New Roman" w:hAnsi="Times New Roman" w:cs="Times New Roman"/>
          <w:sz w:val="28"/>
          <w:szCs w:val="28"/>
        </w:rPr>
        <w:t xml:space="preserve">, либо для участия в мероприятиях и конкурсах, при этом создавая необходимые социально — педагогические условия. Помимо профилактики правонарушений разработана программа по профилактике  экстремизма и толерантного отношения друг к другу. 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Положительные результаты в социальной деятельности дают сотрудничество с социальными педагогами района, взаимосвязь с КДН, учреждениями социальной сферы и общественными организациями. Дети привлекались к участию в конкурсах различного уровня. Провод</w:t>
      </w:r>
      <w:r w:rsidR="001C18EA">
        <w:rPr>
          <w:rFonts w:ascii="Times New Roman" w:hAnsi="Times New Roman" w:cs="Times New Roman"/>
          <w:sz w:val="28"/>
          <w:szCs w:val="28"/>
        </w:rPr>
        <w:t>ились</w:t>
      </w:r>
      <w:r w:rsidRPr="00B95F5F">
        <w:rPr>
          <w:rFonts w:ascii="Times New Roman" w:hAnsi="Times New Roman" w:cs="Times New Roman"/>
          <w:sz w:val="28"/>
          <w:szCs w:val="28"/>
        </w:rPr>
        <w:t xml:space="preserve"> мероприятия в объединениях. </w:t>
      </w:r>
      <w:r w:rsidR="001C18EA">
        <w:rPr>
          <w:rFonts w:ascii="Times New Roman" w:hAnsi="Times New Roman" w:cs="Times New Roman"/>
          <w:sz w:val="28"/>
          <w:szCs w:val="28"/>
        </w:rPr>
        <w:t>Была р</w:t>
      </w:r>
      <w:r w:rsidRPr="00B95F5F">
        <w:rPr>
          <w:rFonts w:ascii="Times New Roman" w:hAnsi="Times New Roman" w:cs="Times New Roman"/>
          <w:sz w:val="28"/>
          <w:szCs w:val="28"/>
        </w:rPr>
        <w:t xml:space="preserve">азмещена информация </w:t>
      </w:r>
      <w:r w:rsidR="001C18EA">
        <w:rPr>
          <w:rFonts w:ascii="Times New Roman" w:hAnsi="Times New Roman" w:cs="Times New Roman"/>
          <w:sz w:val="28"/>
          <w:szCs w:val="28"/>
        </w:rPr>
        <w:t>о</w:t>
      </w:r>
      <w:r w:rsidRPr="00B95F5F">
        <w:rPr>
          <w:rFonts w:ascii="Times New Roman" w:hAnsi="Times New Roman" w:cs="Times New Roman"/>
          <w:sz w:val="28"/>
          <w:szCs w:val="28"/>
        </w:rPr>
        <w:t xml:space="preserve"> «Телефона</w:t>
      </w:r>
      <w:r w:rsidR="001C18EA">
        <w:rPr>
          <w:rFonts w:ascii="Times New Roman" w:hAnsi="Times New Roman" w:cs="Times New Roman"/>
          <w:sz w:val="28"/>
          <w:szCs w:val="28"/>
        </w:rPr>
        <w:t>х</w:t>
      </w:r>
      <w:r w:rsidRPr="00B95F5F">
        <w:rPr>
          <w:rFonts w:ascii="Times New Roman" w:hAnsi="Times New Roman" w:cs="Times New Roman"/>
          <w:sz w:val="28"/>
          <w:szCs w:val="28"/>
        </w:rPr>
        <w:t xml:space="preserve"> доверия»  и телефона</w:t>
      </w:r>
      <w:r w:rsidR="001C18EA">
        <w:rPr>
          <w:rFonts w:ascii="Times New Roman" w:hAnsi="Times New Roman" w:cs="Times New Roman"/>
          <w:sz w:val="28"/>
          <w:szCs w:val="28"/>
        </w:rPr>
        <w:t>х</w:t>
      </w:r>
      <w:r w:rsidRPr="00B95F5F">
        <w:rPr>
          <w:rFonts w:ascii="Times New Roman" w:hAnsi="Times New Roman" w:cs="Times New Roman"/>
          <w:sz w:val="28"/>
          <w:szCs w:val="28"/>
        </w:rPr>
        <w:t xml:space="preserve"> «Горячей линии» на информационном стенде</w:t>
      </w:r>
      <w:r w:rsidR="001C18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95F5F">
        <w:rPr>
          <w:rFonts w:ascii="Times New Roman" w:hAnsi="Times New Roman" w:cs="Times New Roman"/>
          <w:sz w:val="28"/>
          <w:szCs w:val="28"/>
        </w:rPr>
        <w:t>. Провод</w:t>
      </w:r>
      <w:r w:rsidR="001C18EA">
        <w:rPr>
          <w:rFonts w:ascii="Times New Roman" w:hAnsi="Times New Roman" w:cs="Times New Roman"/>
          <w:sz w:val="28"/>
          <w:szCs w:val="28"/>
        </w:rPr>
        <w:t>ились</w:t>
      </w:r>
      <w:r w:rsidRPr="00B95F5F">
        <w:rPr>
          <w:rFonts w:ascii="Times New Roman" w:hAnsi="Times New Roman" w:cs="Times New Roman"/>
          <w:sz w:val="28"/>
          <w:szCs w:val="28"/>
        </w:rPr>
        <w:t xml:space="preserve"> родительские собрания, концертные программы, мастер-классы, выставки прикладного творчества и т.п.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C18EA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B95F5F">
        <w:rPr>
          <w:rFonts w:ascii="Times New Roman" w:hAnsi="Times New Roman" w:cs="Times New Roman"/>
          <w:sz w:val="28"/>
          <w:szCs w:val="28"/>
        </w:rPr>
        <w:t xml:space="preserve">держат на контроле детей из </w:t>
      </w:r>
      <w:r w:rsidRPr="001C18EA">
        <w:rPr>
          <w:rFonts w:ascii="Times New Roman" w:hAnsi="Times New Roman" w:cs="Times New Roman"/>
          <w:sz w:val="28"/>
          <w:szCs w:val="28"/>
        </w:rPr>
        <w:t xml:space="preserve">семей СОП и </w:t>
      </w:r>
      <w:r w:rsidR="001C18EA" w:rsidRPr="001C18EA">
        <w:rPr>
          <w:rFonts w:ascii="Times New Roman" w:hAnsi="Times New Roman" w:cs="Times New Roman"/>
          <w:sz w:val="28"/>
          <w:szCs w:val="28"/>
        </w:rPr>
        <w:t xml:space="preserve">«группы риска», организуя дополнительную работу с ними в </w:t>
      </w:r>
      <w:r w:rsidRPr="001C18EA">
        <w:rPr>
          <w:rFonts w:ascii="Times New Roman" w:hAnsi="Times New Roman" w:cs="Times New Roman"/>
          <w:sz w:val="28"/>
          <w:szCs w:val="28"/>
        </w:rPr>
        <w:t>объединениях</w:t>
      </w:r>
      <w:r w:rsidR="001C18EA" w:rsidRPr="001C18EA">
        <w:rPr>
          <w:rFonts w:ascii="Times New Roman" w:hAnsi="Times New Roman" w:cs="Times New Roman"/>
          <w:sz w:val="28"/>
          <w:szCs w:val="28"/>
        </w:rPr>
        <w:t>.</w:t>
      </w:r>
      <w:r w:rsidRPr="00B95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 xml:space="preserve">На конец учебного года объединения </w:t>
      </w:r>
      <w:r w:rsidR="001C18EA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Pr="00B95F5F">
        <w:rPr>
          <w:rFonts w:ascii="Times New Roman" w:hAnsi="Times New Roman" w:cs="Times New Roman"/>
          <w:b/>
          <w:sz w:val="28"/>
          <w:szCs w:val="28"/>
        </w:rPr>
        <w:t>посещают более 50 воспитанников, состоящих на различных видах учёта</w:t>
      </w:r>
      <w:r w:rsidR="001C18E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0"/>
        <w:gridCol w:w="1418"/>
        <w:gridCol w:w="1275"/>
        <w:gridCol w:w="2200"/>
      </w:tblGrid>
      <w:tr w:rsidR="00B95F5F" w:rsidRPr="00B95F5F" w:rsidTr="001C18EA">
        <w:trPr>
          <w:tblCellSpacing w:w="0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1C18EA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отдел/категория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КДН, ПДН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СОП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риска</w:t>
            </w:r>
          </w:p>
        </w:tc>
      </w:tr>
      <w:tr w:rsidR="00B95F5F" w:rsidRPr="00B95F5F" w:rsidTr="001C18EA">
        <w:trPr>
          <w:tblCellSpacing w:w="0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Социально-педагогический отдел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5F5F" w:rsidRPr="00B95F5F" w:rsidTr="001C18EA">
        <w:trPr>
          <w:tblCellSpacing w:w="0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Физкультурно-оздоровительный отдел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5F5F" w:rsidRPr="00B95F5F" w:rsidTr="001C18EA">
        <w:trPr>
          <w:tblCellSpacing w:w="0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 – краеведческий отдел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5F5F" w:rsidRPr="00B95F5F" w:rsidTr="001C18EA">
        <w:trPr>
          <w:tblCellSpacing w:w="0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1C18EA" w:rsidRDefault="001C18EA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1C18EA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E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5. Работа с одарёнными детьми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270DC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По </w:t>
      </w:r>
      <w:r w:rsidR="00D535CA">
        <w:rPr>
          <w:rFonts w:ascii="Times New Roman" w:hAnsi="Times New Roman" w:cs="Times New Roman"/>
          <w:sz w:val="28"/>
          <w:szCs w:val="28"/>
        </w:rPr>
        <w:t xml:space="preserve">соглашению с Учредителем Центра, </w:t>
      </w:r>
      <w:r w:rsidR="001C18EA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программных мероприятий </w:t>
      </w:r>
      <w:r w:rsidR="00D535CA">
        <w:rPr>
          <w:rFonts w:ascii="Times New Roman" w:hAnsi="Times New Roman" w:cs="Times New Roman"/>
          <w:sz w:val="28"/>
          <w:szCs w:val="28"/>
        </w:rPr>
        <w:t>М</w:t>
      </w:r>
      <w:r w:rsidR="001C18EA">
        <w:rPr>
          <w:rFonts w:ascii="Times New Roman" w:hAnsi="Times New Roman" w:cs="Times New Roman"/>
          <w:sz w:val="28"/>
          <w:szCs w:val="28"/>
        </w:rPr>
        <w:t xml:space="preserve">П «Развитие системы </w:t>
      </w:r>
      <w:r w:rsidR="00D535CA">
        <w:rPr>
          <w:rFonts w:ascii="Times New Roman" w:hAnsi="Times New Roman" w:cs="Times New Roman"/>
          <w:sz w:val="28"/>
          <w:szCs w:val="28"/>
        </w:rPr>
        <w:t xml:space="preserve">образования в Оханском муниципальном районе» Центр детского творчества </w:t>
      </w:r>
      <w:r w:rsidR="008270DC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B95F5F">
        <w:rPr>
          <w:rFonts w:ascii="Times New Roman" w:hAnsi="Times New Roman" w:cs="Times New Roman"/>
          <w:sz w:val="28"/>
          <w:szCs w:val="28"/>
        </w:rPr>
        <w:t>продолжил работу по организации и проведению муниципального этапа Всероссийских олимпиад</w:t>
      </w:r>
      <w:r w:rsidR="008270DC">
        <w:rPr>
          <w:rFonts w:ascii="Times New Roman" w:hAnsi="Times New Roman" w:cs="Times New Roman"/>
          <w:sz w:val="28"/>
          <w:szCs w:val="28"/>
        </w:rPr>
        <w:t>.</w:t>
      </w:r>
    </w:p>
    <w:p w:rsidR="008270DC" w:rsidRDefault="008270DC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данный этап в период с 15 ноября по 15 декабря 2013 года. Олимпиады были организованы по следующим </w:t>
      </w:r>
      <w:r w:rsidR="00B95F5F" w:rsidRPr="00B95F5F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  <w:r w:rsidR="00B95F5F" w:rsidRPr="00B95F5F">
        <w:rPr>
          <w:rFonts w:ascii="Times New Roman" w:hAnsi="Times New Roman" w:cs="Times New Roman"/>
          <w:sz w:val="28"/>
          <w:szCs w:val="28"/>
        </w:rPr>
        <w:t>: обществознание, география, математика, химия, история, ОБЖ, экология, литература, технология, английский язык, биология, физика, право, немецкий язык, физическая культура, русский язык, информ</w:t>
      </w:r>
      <w:r>
        <w:rPr>
          <w:rFonts w:ascii="Times New Roman" w:hAnsi="Times New Roman" w:cs="Times New Roman"/>
          <w:sz w:val="28"/>
          <w:szCs w:val="28"/>
        </w:rPr>
        <w:t xml:space="preserve">атика и </w:t>
      </w:r>
      <w:r w:rsidR="00B95F5F" w:rsidRPr="00B95F5F">
        <w:rPr>
          <w:rFonts w:ascii="Times New Roman" w:hAnsi="Times New Roman" w:cs="Times New Roman"/>
          <w:sz w:val="28"/>
          <w:szCs w:val="28"/>
        </w:rPr>
        <w:t>экономика.</w:t>
      </w:r>
    </w:p>
    <w:p w:rsidR="00533BA1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8270D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95F5F">
        <w:rPr>
          <w:rFonts w:ascii="Times New Roman" w:hAnsi="Times New Roman" w:cs="Times New Roman"/>
          <w:sz w:val="28"/>
          <w:szCs w:val="28"/>
        </w:rPr>
        <w:t>проведены 2 краевых</w:t>
      </w:r>
      <w:r w:rsidR="001C18EA">
        <w:rPr>
          <w:rFonts w:ascii="Times New Roman" w:hAnsi="Times New Roman" w:cs="Times New Roman"/>
          <w:sz w:val="28"/>
          <w:szCs w:val="28"/>
        </w:rPr>
        <w:t xml:space="preserve"> </w:t>
      </w:r>
      <w:r w:rsidRPr="00B95F5F">
        <w:rPr>
          <w:rFonts w:ascii="Times New Roman" w:hAnsi="Times New Roman" w:cs="Times New Roman"/>
          <w:sz w:val="28"/>
          <w:szCs w:val="28"/>
        </w:rPr>
        <w:t>олимпиады: лесоведение и медицина. В муниципальном этапе принимали участие школьники 8 образовательных учреждений Оханского района.</w:t>
      </w:r>
      <w:r w:rsidR="008270DC" w:rsidRPr="0082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A1" w:rsidRDefault="00533BA1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lastRenderedPageBreak/>
        <w:t>Всего в муниципальном этапе приняли участие 296 обучающихся, из них 82 победителя и призера.</w:t>
      </w:r>
    </w:p>
    <w:p w:rsidR="00F00CE6" w:rsidRPr="00B95F5F" w:rsidRDefault="00F00CE6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Рейтинг участия школ района:</w:t>
      </w:r>
    </w:p>
    <w:p w:rsidR="00F00CE6" w:rsidRPr="00B95F5F" w:rsidRDefault="00F00CE6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1E0"/>
      </w:tblPr>
      <w:tblGrid>
        <w:gridCol w:w="585"/>
        <w:gridCol w:w="2476"/>
        <w:gridCol w:w="1014"/>
        <w:gridCol w:w="1458"/>
        <w:gridCol w:w="1562"/>
        <w:gridCol w:w="1924"/>
        <w:gridCol w:w="1260"/>
      </w:tblGrid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кол-во детей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Кол-во побед и приз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% призёров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% от общего количества призёров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СОШ №1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Беляевская СОШ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Дубровская СОШ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35,6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Острожская СОШ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35,8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Андреевсая ООШ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Казанская ООШ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20,8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Таборская ООШ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Пономарёвская ООШ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16,6</w:t>
            </w: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95F5F" w:rsidRPr="00B95F5F" w:rsidTr="00533BA1">
        <w:tc>
          <w:tcPr>
            <w:tcW w:w="284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4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3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709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60" w:type="pct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shd w:val="clear" w:color="auto" w:fill="auto"/>
          </w:tcPr>
          <w:p w:rsidR="00B95F5F" w:rsidRPr="00B95F5F" w:rsidRDefault="00B95F5F" w:rsidP="005D59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дистанционном туре участвовали 10 человек.  Из участвующих никто не прошёл на региональный тур.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По предметам, не предполагающим участие в дистанционном этапе, прошли  13 детей:</w:t>
      </w:r>
    </w:p>
    <w:tbl>
      <w:tblPr>
        <w:tblStyle w:val="af"/>
        <w:tblW w:w="5000" w:type="pct"/>
        <w:tblLook w:val="04A0"/>
      </w:tblPr>
      <w:tblGrid>
        <w:gridCol w:w="3427"/>
        <w:gridCol w:w="3427"/>
        <w:gridCol w:w="3425"/>
      </w:tblGrid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133E9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133E93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667" w:type="pct"/>
          </w:tcPr>
          <w:p w:rsidR="00B95F5F" w:rsidRPr="00133E93" w:rsidRDefault="00F00CE6" w:rsidP="005D59D6">
            <w:pPr>
              <w:jc w:val="center"/>
              <w:rPr>
                <w:b/>
                <w:sz w:val="28"/>
                <w:szCs w:val="28"/>
              </w:rPr>
            </w:pPr>
            <w:r w:rsidRPr="00133E93">
              <w:rPr>
                <w:b/>
                <w:sz w:val="28"/>
                <w:szCs w:val="28"/>
              </w:rPr>
              <w:t>к</w:t>
            </w:r>
            <w:r w:rsidR="00B95F5F" w:rsidRPr="00133E93">
              <w:rPr>
                <w:b/>
                <w:sz w:val="28"/>
                <w:szCs w:val="28"/>
              </w:rPr>
              <w:t xml:space="preserve">ласс, </w:t>
            </w:r>
            <w:r w:rsidRPr="00133E93">
              <w:rPr>
                <w:b/>
                <w:sz w:val="28"/>
                <w:szCs w:val="28"/>
              </w:rPr>
              <w:t>ОУ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физическая культура (юноши)</w:t>
            </w:r>
          </w:p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Попов Александр Сергеевич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11 кл.  СОШ №1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Лунев Виталий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11 кл.  Дубровская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Челпанова Екатерина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10 кл.  СОШ №1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Власов Александр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СОШ №1 - ОБЖ</w:t>
            </w:r>
          </w:p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Костин Стас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СОШ №1 - ОБЖ</w:t>
            </w:r>
          </w:p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Россомагин  Алексей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СОШ №1 - ОБЖ</w:t>
            </w:r>
          </w:p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Снигирева  Дарья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 Дубровская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ОБЖ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Шардаков  Артем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 Дубровская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Байдина  Настя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10 кл. Дубровская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Граф  Юлия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СОШ № 1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Попова  Маша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Острожская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lastRenderedPageBreak/>
              <w:t>физическая культура (девушки)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Чуракова</w:t>
            </w:r>
            <w:r w:rsidR="00F00CE6" w:rsidRPr="00133E93">
              <w:rPr>
                <w:sz w:val="28"/>
                <w:szCs w:val="28"/>
              </w:rPr>
              <w:t xml:space="preserve"> </w:t>
            </w:r>
            <w:r w:rsidRPr="00133E93">
              <w:rPr>
                <w:sz w:val="28"/>
                <w:szCs w:val="28"/>
              </w:rPr>
              <w:t>Нэлли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11 кл. Дубровская СОШ</w:t>
            </w:r>
          </w:p>
        </w:tc>
      </w:tr>
      <w:tr w:rsidR="00B95F5F" w:rsidRPr="00133E93" w:rsidTr="00133E93"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Снигирева Дарья</w:t>
            </w:r>
          </w:p>
        </w:tc>
        <w:tc>
          <w:tcPr>
            <w:tcW w:w="1667" w:type="pct"/>
          </w:tcPr>
          <w:p w:rsidR="00B95F5F" w:rsidRPr="00133E93" w:rsidRDefault="00B95F5F" w:rsidP="005D59D6">
            <w:pPr>
              <w:jc w:val="center"/>
              <w:rPr>
                <w:sz w:val="28"/>
                <w:szCs w:val="28"/>
              </w:rPr>
            </w:pPr>
            <w:r w:rsidRPr="00133E93">
              <w:rPr>
                <w:sz w:val="28"/>
                <w:szCs w:val="28"/>
              </w:rPr>
              <w:t>9 кл.  Дубровская СОШ</w:t>
            </w:r>
          </w:p>
        </w:tc>
      </w:tr>
      <w:tr w:rsidR="00F00CE6" w:rsidRPr="00133E93" w:rsidTr="00133E93">
        <w:tc>
          <w:tcPr>
            <w:tcW w:w="1667" w:type="pct"/>
          </w:tcPr>
          <w:p w:rsidR="00F00CE6" w:rsidRPr="00133E93" w:rsidRDefault="00F00CE6" w:rsidP="005D59D6">
            <w:pPr>
              <w:jc w:val="center"/>
              <w:rPr>
                <w:b/>
                <w:sz w:val="28"/>
                <w:szCs w:val="28"/>
              </w:rPr>
            </w:pPr>
            <w:r w:rsidRPr="00133E9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33" w:type="pct"/>
            <w:gridSpan w:val="2"/>
          </w:tcPr>
          <w:p w:rsidR="00F00CE6" w:rsidRPr="00133E93" w:rsidRDefault="00F00CE6" w:rsidP="005D59D6">
            <w:pPr>
              <w:jc w:val="center"/>
              <w:rPr>
                <w:b/>
                <w:sz w:val="28"/>
                <w:szCs w:val="28"/>
              </w:rPr>
            </w:pPr>
            <w:r w:rsidRPr="00133E93">
              <w:rPr>
                <w:b/>
                <w:sz w:val="28"/>
                <w:szCs w:val="28"/>
              </w:rPr>
              <w:t>13</w:t>
            </w:r>
          </w:p>
        </w:tc>
      </w:tr>
    </w:tbl>
    <w:p w:rsid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По окончании проведения олимпиад проведена аналитическая работа организации и проведения олимпиад,  в методические объединения переданы краевые рекомендации для разработки заданий школьного этапа по каждому предмету на следующий учебный год.</w:t>
      </w:r>
    </w:p>
    <w:p w:rsidR="00533BA1" w:rsidRDefault="00533BA1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1" w:rsidRPr="00B95F5F" w:rsidRDefault="00533BA1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соглашению с Учредителем </w:t>
      </w:r>
      <w:r w:rsidR="00F00CE6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 w:cs="Times New Roman"/>
          <w:sz w:val="28"/>
          <w:szCs w:val="28"/>
        </w:rPr>
        <w:t>были реализованы программные мероприятия МП «Сохранение и развитие культуры и молодежной политики в Оханском муниципальном районе», за счет средств которой были приобретены музыкальные инструменты для организации мероприятий и развития вокального направления в учреждении и МП «Развитие физической культуры, спорта и туризма в Оханском муниципальном районе», за счет средств которой были проведены спортивные мероприятия районного уровня.</w:t>
      </w:r>
    </w:p>
    <w:p w:rsidR="00F00CE6" w:rsidRPr="00B95F5F" w:rsidRDefault="00F00CE6" w:rsidP="005D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F5F">
        <w:rPr>
          <w:rFonts w:ascii="Times New Roman" w:hAnsi="Times New Roman" w:cs="Times New Roman"/>
          <w:b/>
          <w:i/>
          <w:sz w:val="28"/>
          <w:szCs w:val="28"/>
        </w:rPr>
        <w:t>Информация по организации  и сопровождению</w:t>
      </w:r>
      <w:r w:rsidR="00533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F5F">
        <w:rPr>
          <w:rFonts w:ascii="Times New Roman" w:hAnsi="Times New Roman" w:cs="Times New Roman"/>
          <w:b/>
          <w:i/>
          <w:sz w:val="28"/>
          <w:szCs w:val="28"/>
        </w:rPr>
        <w:t>школьных</w:t>
      </w:r>
      <w:r w:rsidR="00533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F5F">
        <w:rPr>
          <w:rFonts w:ascii="Times New Roman" w:hAnsi="Times New Roman" w:cs="Times New Roman"/>
          <w:b/>
          <w:i/>
          <w:sz w:val="28"/>
          <w:szCs w:val="28"/>
        </w:rPr>
        <w:t>НОУ.</w:t>
      </w:r>
    </w:p>
    <w:tbl>
      <w:tblPr>
        <w:tblStyle w:val="af"/>
        <w:tblW w:w="5000" w:type="pct"/>
        <w:tblLook w:val="01E0"/>
      </w:tblPr>
      <w:tblGrid>
        <w:gridCol w:w="1451"/>
        <w:gridCol w:w="3325"/>
        <w:gridCol w:w="1499"/>
        <w:gridCol w:w="890"/>
        <w:gridCol w:w="1721"/>
        <w:gridCol w:w="1393"/>
      </w:tblGrid>
      <w:tr w:rsidR="00B95F5F" w:rsidRPr="00B95F5F" w:rsidTr="00E540C7"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Число НОУ</w:t>
            </w:r>
          </w:p>
        </w:tc>
        <w:tc>
          <w:tcPr>
            <w:tcW w:w="752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Кол-во детей</w:t>
            </w:r>
          </w:p>
        </w:tc>
        <w:tc>
          <w:tcPr>
            <w:tcW w:w="456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Дети с ОВЗ</w:t>
            </w:r>
          </w:p>
        </w:tc>
        <w:tc>
          <w:tcPr>
            <w:tcW w:w="860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Опекаемые, сироты</w:t>
            </w:r>
          </w:p>
        </w:tc>
        <w:tc>
          <w:tcPr>
            <w:tcW w:w="678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инвалиды</w:t>
            </w:r>
          </w:p>
        </w:tc>
      </w:tr>
      <w:tr w:rsidR="00B95F5F" w:rsidRPr="00B95F5F" w:rsidTr="00E540C7">
        <w:tc>
          <w:tcPr>
            <w:tcW w:w="613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Число НОУ</w:t>
            </w:r>
          </w:p>
        </w:tc>
        <w:tc>
          <w:tcPr>
            <w:tcW w:w="1641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 Острожская СОШ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 Андреевская ООШ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 Пономаревская ООШ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 Беляевская СОШ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 Казанская ООШ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 Дубровская СОШ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 Таборская ООШ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8 СОШ №1 г.Оханска</w:t>
            </w:r>
          </w:p>
        </w:tc>
        <w:tc>
          <w:tcPr>
            <w:tcW w:w="752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37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23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11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30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</w:t>
            </w:r>
          </w:p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15</w:t>
            </w:r>
          </w:p>
        </w:tc>
        <w:tc>
          <w:tcPr>
            <w:tcW w:w="456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-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-</w:t>
            </w:r>
          </w:p>
        </w:tc>
        <w:tc>
          <w:tcPr>
            <w:tcW w:w="678" w:type="pct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0</w:t>
            </w:r>
          </w:p>
        </w:tc>
      </w:tr>
      <w:tr w:rsidR="00E540C7" w:rsidRPr="00B95F5F" w:rsidTr="00E540C7">
        <w:tc>
          <w:tcPr>
            <w:tcW w:w="613" w:type="pct"/>
          </w:tcPr>
          <w:p w:rsidR="00E540C7" w:rsidRPr="00B95F5F" w:rsidRDefault="00E540C7" w:rsidP="005D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41" w:type="pct"/>
          </w:tcPr>
          <w:p w:rsidR="00E540C7" w:rsidRPr="00E540C7" w:rsidRDefault="00E540C7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2" w:type="pct"/>
          </w:tcPr>
          <w:p w:rsidR="00E540C7" w:rsidRPr="00E540C7" w:rsidRDefault="00E540C7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456" w:type="pct"/>
          </w:tcPr>
          <w:p w:rsidR="00E540C7" w:rsidRPr="00E540C7" w:rsidRDefault="00E540C7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E540C7" w:rsidRPr="00E540C7" w:rsidRDefault="00E540C7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8" w:type="pct"/>
          </w:tcPr>
          <w:p w:rsidR="00E540C7" w:rsidRPr="00E540C7" w:rsidRDefault="00E540C7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0</w:t>
            </w:r>
          </w:p>
        </w:tc>
      </w:tr>
      <w:tr w:rsidR="00B95F5F" w:rsidRPr="00B95F5F" w:rsidTr="00E540C7">
        <w:tc>
          <w:tcPr>
            <w:tcW w:w="613" w:type="pct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Из них в сел</w:t>
            </w:r>
            <w:r w:rsidR="00E540C7">
              <w:rPr>
                <w:sz w:val="28"/>
                <w:szCs w:val="28"/>
              </w:rPr>
              <w:t>ьской местности</w:t>
            </w:r>
          </w:p>
        </w:tc>
        <w:tc>
          <w:tcPr>
            <w:tcW w:w="1641" w:type="pct"/>
          </w:tcPr>
          <w:p w:rsidR="00B95F5F" w:rsidRPr="00E540C7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2" w:type="pct"/>
          </w:tcPr>
          <w:p w:rsidR="00B95F5F" w:rsidRPr="00E540C7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6" w:type="pct"/>
          </w:tcPr>
          <w:p w:rsidR="00B95F5F" w:rsidRPr="00E540C7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B95F5F" w:rsidRPr="00E540C7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8" w:type="pct"/>
          </w:tcPr>
          <w:p w:rsidR="00B95F5F" w:rsidRPr="00E540C7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E540C7">
              <w:rPr>
                <w:b/>
                <w:sz w:val="28"/>
                <w:szCs w:val="28"/>
              </w:rPr>
              <w:t>0</w:t>
            </w:r>
          </w:p>
        </w:tc>
      </w:tr>
    </w:tbl>
    <w:p w:rsidR="00B95F5F" w:rsidRPr="00B95F5F" w:rsidRDefault="00B95F5F" w:rsidP="005D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Для школьных НОУ</w:t>
      </w:r>
      <w:r w:rsidR="00E540C7">
        <w:rPr>
          <w:rFonts w:ascii="Times New Roman" w:hAnsi="Times New Roman" w:cs="Times New Roman"/>
          <w:sz w:val="28"/>
          <w:szCs w:val="28"/>
        </w:rPr>
        <w:t xml:space="preserve"> в учебном году </w:t>
      </w:r>
      <w:r w:rsidR="00ED2BD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95F5F">
        <w:rPr>
          <w:rFonts w:ascii="Times New Roman" w:hAnsi="Times New Roman" w:cs="Times New Roman"/>
          <w:sz w:val="28"/>
          <w:szCs w:val="28"/>
        </w:rPr>
        <w:t>проведены:</w:t>
      </w:r>
    </w:p>
    <w:p w:rsidR="00B95F5F" w:rsidRPr="00B95F5F" w:rsidRDefault="00B95F5F" w:rsidP="005D59D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Обучающий  семинар по организации исследовательской деятельности для школьников «Учись, твори, исследуй!» 18.01.2014 (10 ОУ, 60 человек: дети, педагоги, родители) + статья о семинаре в газете + статья о семинаре на сайте ЦДТ</w:t>
      </w:r>
    </w:p>
    <w:p w:rsidR="00B95F5F" w:rsidRPr="00B95F5F" w:rsidRDefault="00B95F5F" w:rsidP="005D59D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Фестиваль НОУ, заочная форма подведения итогов, 17 мая 2014, поучаствовали три школы: Казанка, Таборы, Дуброво, позже предоставили отчет Беляевка и СОШ г. Оханска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D2BD8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B95F5F">
        <w:rPr>
          <w:rFonts w:ascii="Times New Roman" w:hAnsi="Times New Roman" w:cs="Times New Roman"/>
          <w:sz w:val="28"/>
          <w:szCs w:val="28"/>
        </w:rPr>
        <w:t>олимпиад, организовано участие детей в интеллектуальных играх</w:t>
      </w:r>
      <w:r w:rsidR="00ED2BD8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Рейтинг участия школ:</w:t>
      </w:r>
    </w:p>
    <w:tbl>
      <w:tblPr>
        <w:tblStyle w:val="af"/>
        <w:tblW w:w="0" w:type="auto"/>
        <w:tblLayout w:type="fixed"/>
        <w:tblLook w:val="04A0"/>
      </w:tblPr>
      <w:tblGrid>
        <w:gridCol w:w="1648"/>
        <w:gridCol w:w="870"/>
        <w:gridCol w:w="992"/>
        <w:gridCol w:w="1134"/>
        <w:gridCol w:w="1033"/>
        <w:gridCol w:w="1661"/>
        <w:gridCol w:w="1134"/>
        <w:gridCol w:w="1099"/>
      </w:tblGrid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lastRenderedPageBreak/>
              <w:t>ОУ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ТИГР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ЛИС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Русский медвежонок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Чеширский кот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«ЕНОТ – знаток ест.наук»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«Кенгуру»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 xml:space="preserve">«Почемучка»  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СОШ №1 г.Оханска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183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64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103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98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Беляевская СОШ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28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23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14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Дубровская СОШ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43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33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22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Острожская СОШ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25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16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Андреевская ООШ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24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8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Казанская ООШ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14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Таборская ООШ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отказ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34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22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Пономаревская ООШ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Филиал СОШ №1 н/ш-д/с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16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23</w:t>
            </w:r>
          </w:p>
        </w:tc>
      </w:tr>
      <w:tr w:rsidR="00B95F5F" w:rsidRPr="00B95F5F" w:rsidTr="00B95F5F">
        <w:tc>
          <w:tcPr>
            <w:tcW w:w="1648" w:type="dxa"/>
          </w:tcPr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Итого</w:t>
            </w:r>
          </w:p>
        </w:tc>
        <w:tc>
          <w:tcPr>
            <w:tcW w:w="870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1033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661" w:type="dxa"/>
          </w:tcPr>
          <w:p w:rsidR="00B95F5F" w:rsidRPr="00B95F5F" w:rsidRDefault="00B95F5F" w:rsidP="005D59D6">
            <w:pPr>
              <w:jc w:val="center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1134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099" w:type="dxa"/>
          </w:tcPr>
          <w:p w:rsidR="00B95F5F" w:rsidRPr="00B95F5F" w:rsidRDefault="00B95F5F" w:rsidP="005D59D6">
            <w:pPr>
              <w:jc w:val="both"/>
              <w:rPr>
                <w:b/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226</w:t>
            </w:r>
          </w:p>
        </w:tc>
      </w:tr>
    </w:tbl>
    <w:p w:rsidR="00B95F5F" w:rsidRPr="00B95F5F" w:rsidRDefault="00B95F5F" w:rsidP="005D59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Проведён муниципальный этап «Марафона знаний» для 5 – 7 классов школ (количество участников: 5 класс - 10; 6 класс - 16; 7 класс - 16) и 9-11 классов сельских школ (количество участников:9 класс - 6 учащихся; 10 класс - 1 учащийся; 11 класс - 3  учащихся).</w:t>
      </w:r>
    </w:p>
    <w:p w:rsidR="00B95F5F" w:rsidRPr="00B95F5F" w:rsidRDefault="00B95F5F" w:rsidP="005D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Ц</w:t>
      </w:r>
      <w:r w:rsidR="00ED2BD8">
        <w:rPr>
          <w:rFonts w:ascii="Times New Roman" w:hAnsi="Times New Roman" w:cs="Times New Roman"/>
          <w:sz w:val="28"/>
          <w:szCs w:val="28"/>
        </w:rPr>
        <w:t xml:space="preserve">ентр детского творчества </w:t>
      </w:r>
      <w:r w:rsidRPr="00B95F5F">
        <w:rPr>
          <w:rFonts w:ascii="Times New Roman" w:hAnsi="Times New Roman" w:cs="Times New Roman"/>
          <w:sz w:val="28"/>
          <w:szCs w:val="28"/>
        </w:rPr>
        <w:t xml:space="preserve">участвовал в организации </w:t>
      </w:r>
      <w:r w:rsidR="00ED2BD8">
        <w:rPr>
          <w:rFonts w:ascii="Times New Roman" w:hAnsi="Times New Roman" w:cs="Times New Roman"/>
          <w:sz w:val="28"/>
          <w:szCs w:val="28"/>
        </w:rPr>
        <w:t xml:space="preserve">и </w:t>
      </w:r>
      <w:r w:rsidRPr="00B95F5F">
        <w:rPr>
          <w:rFonts w:ascii="Times New Roman" w:hAnsi="Times New Roman" w:cs="Times New Roman"/>
          <w:sz w:val="28"/>
          <w:szCs w:val="28"/>
        </w:rPr>
        <w:t>подготовк</w:t>
      </w:r>
      <w:r w:rsidR="00ED2BD8">
        <w:rPr>
          <w:rFonts w:ascii="Times New Roman" w:hAnsi="Times New Roman" w:cs="Times New Roman"/>
          <w:sz w:val="28"/>
          <w:szCs w:val="28"/>
        </w:rPr>
        <w:t>е</w:t>
      </w:r>
      <w:r w:rsidRPr="00B95F5F">
        <w:rPr>
          <w:rFonts w:ascii="Times New Roman" w:hAnsi="Times New Roman" w:cs="Times New Roman"/>
          <w:sz w:val="28"/>
          <w:szCs w:val="28"/>
        </w:rPr>
        <w:t xml:space="preserve"> к участию в краевом интеллектуально-творческом турнире «Планета знаний» для 4 классов команды Ос</w:t>
      </w:r>
      <w:r w:rsidR="00E57E09">
        <w:rPr>
          <w:rFonts w:ascii="Times New Roman" w:hAnsi="Times New Roman" w:cs="Times New Roman"/>
          <w:sz w:val="28"/>
          <w:szCs w:val="28"/>
        </w:rPr>
        <w:t>т</w:t>
      </w:r>
      <w:r w:rsidRPr="00B95F5F">
        <w:rPr>
          <w:rFonts w:ascii="Times New Roman" w:hAnsi="Times New Roman" w:cs="Times New Roman"/>
          <w:sz w:val="28"/>
          <w:szCs w:val="28"/>
        </w:rPr>
        <w:t xml:space="preserve">рожской СОШ. Результат </w:t>
      </w:r>
      <w:r w:rsidR="00ED2BD8">
        <w:rPr>
          <w:rFonts w:ascii="Times New Roman" w:hAnsi="Times New Roman" w:cs="Times New Roman"/>
          <w:sz w:val="28"/>
          <w:szCs w:val="28"/>
        </w:rPr>
        <w:t xml:space="preserve">сравнительно </w:t>
      </w:r>
      <w:r w:rsidRPr="00B95F5F">
        <w:rPr>
          <w:rFonts w:ascii="Times New Roman" w:hAnsi="Times New Roman" w:cs="Times New Roman"/>
          <w:sz w:val="28"/>
          <w:szCs w:val="28"/>
        </w:rPr>
        <w:t xml:space="preserve">низкий – 30 место из 31. </w:t>
      </w:r>
    </w:p>
    <w:p w:rsidR="00B95F5F" w:rsidRPr="00B95F5F" w:rsidRDefault="00B95F5F" w:rsidP="005D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24 мая 2014 г. </w:t>
      </w:r>
      <w:r w:rsidR="00ED2BD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95F5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D2BD8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Pr="00B95F5F">
        <w:rPr>
          <w:rFonts w:ascii="Times New Roman" w:hAnsi="Times New Roman" w:cs="Times New Roman"/>
          <w:sz w:val="28"/>
          <w:szCs w:val="28"/>
        </w:rPr>
        <w:t>церемония награждения муниципального конкурса «Звезда 21 века»</w:t>
      </w:r>
      <w:r w:rsidR="00ED2BD8">
        <w:rPr>
          <w:rFonts w:ascii="Times New Roman" w:hAnsi="Times New Roman" w:cs="Times New Roman"/>
          <w:sz w:val="28"/>
          <w:szCs w:val="28"/>
        </w:rPr>
        <w:t xml:space="preserve"> пятая по счету - юбилейная</w:t>
      </w:r>
      <w:r w:rsidRPr="00B95F5F">
        <w:rPr>
          <w:rFonts w:ascii="Times New Roman" w:hAnsi="Times New Roman" w:cs="Times New Roman"/>
          <w:sz w:val="28"/>
          <w:szCs w:val="28"/>
        </w:rPr>
        <w:t xml:space="preserve">. От </w:t>
      </w:r>
      <w:r w:rsidR="00ED2BD8">
        <w:rPr>
          <w:rFonts w:ascii="Times New Roman" w:hAnsi="Times New Roman" w:cs="Times New Roman"/>
          <w:sz w:val="28"/>
          <w:szCs w:val="28"/>
        </w:rPr>
        <w:t xml:space="preserve">Центра было выдвинуто </w:t>
      </w:r>
      <w:r w:rsidRPr="00B95F5F">
        <w:rPr>
          <w:rFonts w:ascii="Times New Roman" w:hAnsi="Times New Roman" w:cs="Times New Roman"/>
          <w:sz w:val="28"/>
          <w:szCs w:val="28"/>
        </w:rPr>
        <w:t>6 воспитанников</w:t>
      </w:r>
      <w:r w:rsidR="00ED2BD8">
        <w:rPr>
          <w:rFonts w:ascii="Times New Roman" w:hAnsi="Times New Roman" w:cs="Times New Roman"/>
          <w:sz w:val="28"/>
          <w:szCs w:val="28"/>
        </w:rPr>
        <w:t xml:space="preserve"> в двух номинациях («Искусство» и «Спорт»)</w:t>
      </w:r>
      <w:r w:rsidRPr="00B95F5F">
        <w:rPr>
          <w:rFonts w:ascii="Times New Roman" w:hAnsi="Times New Roman" w:cs="Times New Roman"/>
          <w:sz w:val="28"/>
          <w:szCs w:val="28"/>
        </w:rPr>
        <w:t>: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Нецветаев Аркадий – призёр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Морозов Олег – победитель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Каменских Сергей - победитель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Нисов Артём - победитель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Клевцов Костя - призёр</w:t>
      </w:r>
    </w:p>
    <w:p w:rsidR="00B95F5F" w:rsidRPr="003B604A" w:rsidRDefault="00B95F5F" w:rsidP="005D59D6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4A">
        <w:rPr>
          <w:rFonts w:ascii="Times New Roman" w:hAnsi="Times New Roman" w:cs="Times New Roman"/>
          <w:sz w:val="28"/>
          <w:szCs w:val="28"/>
        </w:rPr>
        <w:t>Пирожкова Лида - участник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Самое важное событие года –</w:t>
      </w:r>
      <w:r w:rsidR="00E7210A">
        <w:rPr>
          <w:rFonts w:ascii="Times New Roman" w:hAnsi="Times New Roman" w:cs="Times New Roman"/>
          <w:sz w:val="28"/>
          <w:szCs w:val="28"/>
        </w:rPr>
        <w:t xml:space="preserve"> </w:t>
      </w:r>
      <w:r w:rsidR="00E7210A" w:rsidRPr="00B95F5F">
        <w:rPr>
          <w:rFonts w:ascii="Times New Roman" w:hAnsi="Times New Roman" w:cs="Times New Roman"/>
          <w:sz w:val="28"/>
          <w:szCs w:val="28"/>
        </w:rPr>
        <w:t xml:space="preserve">Артём </w:t>
      </w:r>
      <w:r w:rsidRPr="00B95F5F">
        <w:rPr>
          <w:rFonts w:ascii="Times New Roman" w:hAnsi="Times New Roman" w:cs="Times New Roman"/>
          <w:sz w:val="28"/>
          <w:szCs w:val="28"/>
        </w:rPr>
        <w:t>Нисов (педагог Плешкова Н.В.) на основании краевого положения о стипендии «Юные да</w:t>
      </w:r>
      <w:r w:rsidR="007F5E4D">
        <w:rPr>
          <w:rFonts w:ascii="Times New Roman" w:hAnsi="Times New Roman" w:cs="Times New Roman"/>
          <w:sz w:val="28"/>
          <w:szCs w:val="28"/>
        </w:rPr>
        <w:t>рования Прикамья» в номинации «С</w:t>
      </w:r>
      <w:r w:rsidRPr="00B95F5F">
        <w:rPr>
          <w:rFonts w:ascii="Times New Roman" w:hAnsi="Times New Roman" w:cs="Times New Roman"/>
          <w:sz w:val="28"/>
          <w:szCs w:val="28"/>
        </w:rPr>
        <w:t xml:space="preserve">порт» получил свидетельство и </w:t>
      </w:r>
      <w:r w:rsidR="00E7210A">
        <w:rPr>
          <w:rFonts w:ascii="Times New Roman" w:hAnsi="Times New Roman" w:cs="Times New Roman"/>
          <w:sz w:val="28"/>
          <w:szCs w:val="28"/>
        </w:rPr>
        <w:t xml:space="preserve">был </w:t>
      </w:r>
      <w:r w:rsidRPr="00B95F5F">
        <w:rPr>
          <w:rFonts w:ascii="Times New Roman" w:hAnsi="Times New Roman" w:cs="Times New Roman"/>
          <w:sz w:val="28"/>
          <w:szCs w:val="28"/>
        </w:rPr>
        <w:t xml:space="preserve">награжден стипендией губернатора Пермского края. </w:t>
      </w:r>
    </w:p>
    <w:p w:rsidR="00B95F5F" w:rsidRPr="00133E93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E9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детскими общественными объединениями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Главн</w:t>
      </w:r>
      <w:r w:rsidR="00133E93">
        <w:rPr>
          <w:rFonts w:ascii="Times New Roman" w:hAnsi="Times New Roman" w:cs="Times New Roman"/>
          <w:sz w:val="28"/>
          <w:szCs w:val="28"/>
        </w:rPr>
        <w:t>ым</w:t>
      </w:r>
      <w:r w:rsidRPr="00B95F5F">
        <w:rPr>
          <w:rFonts w:ascii="Times New Roman" w:hAnsi="Times New Roman" w:cs="Times New Roman"/>
          <w:sz w:val="28"/>
          <w:szCs w:val="28"/>
        </w:rPr>
        <w:t xml:space="preserve"> в работе с общественными объединениями района является  активизация деятельности школьного самоуправления и участие в районных и краевых мероприятиях по линии региональной общественной организации «Муравей».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В состав районной ассоциации детских общественных объединений района «Союз верных Оханских друзей» входит 8 объединений</w:t>
      </w:r>
      <w:r w:rsidR="00E7210A">
        <w:rPr>
          <w:rFonts w:ascii="Times New Roman" w:hAnsi="Times New Roman" w:cs="Times New Roman"/>
          <w:sz w:val="28"/>
          <w:szCs w:val="28"/>
        </w:rPr>
        <w:t xml:space="preserve"> (базирующихся в ОУ района)</w:t>
      </w:r>
      <w:r w:rsidRPr="00B95F5F">
        <w:rPr>
          <w:rFonts w:ascii="Times New Roman" w:hAnsi="Times New Roman" w:cs="Times New Roman"/>
          <w:sz w:val="28"/>
          <w:szCs w:val="28"/>
        </w:rPr>
        <w:t>, в которых насчитывается 1334 человека,</w:t>
      </w:r>
      <w:r w:rsidR="00E7210A">
        <w:rPr>
          <w:rFonts w:ascii="Times New Roman" w:hAnsi="Times New Roman" w:cs="Times New Roman"/>
          <w:sz w:val="28"/>
          <w:szCs w:val="28"/>
        </w:rPr>
        <w:t xml:space="preserve"> что </w:t>
      </w:r>
      <w:r w:rsidR="00E7210A" w:rsidRPr="00B95F5F">
        <w:rPr>
          <w:rFonts w:ascii="Times New Roman" w:hAnsi="Times New Roman" w:cs="Times New Roman"/>
          <w:sz w:val="28"/>
          <w:szCs w:val="28"/>
        </w:rPr>
        <w:t xml:space="preserve">на 12 человек </w:t>
      </w:r>
      <w:r w:rsidRPr="00B95F5F">
        <w:rPr>
          <w:rFonts w:ascii="Times New Roman" w:hAnsi="Times New Roman" w:cs="Times New Roman"/>
          <w:sz w:val="28"/>
          <w:szCs w:val="28"/>
        </w:rPr>
        <w:t xml:space="preserve">больше по сравнению с прошлым учебным годом. </w:t>
      </w:r>
    </w:p>
    <w:p w:rsidR="00B95F5F" w:rsidRPr="00B95F5F" w:rsidRDefault="00E7210A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</w:t>
      </w:r>
      <w:r w:rsidR="00B95F5F" w:rsidRPr="00B95F5F">
        <w:rPr>
          <w:rFonts w:ascii="Times New Roman" w:hAnsi="Times New Roman" w:cs="Times New Roman"/>
          <w:sz w:val="28"/>
          <w:szCs w:val="28"/>
        </w:rPr>
        <w:t>году были проведены ставшие уже традиционными мероприятия: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конкурс сочинений, фото, стихотворений «Моя Родина- Пермский край», посвященный Дню рождения Пермского края, на конкурс было представлено 36 работ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слет общественных объединений, посвященный 90-летию развития Пионерского движения на территории Оханского района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участие в краевом конкурсе  «Хочу быть вожатым», в заочном этапе приняло участие 5 человек от района, в очном приняло участие 2 человека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районный конкурс детских проектов «Я- гражданин России»  - 5 проектов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районный  этап Всероссийского конкурса «Лидер ХХ1 века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Однодневные сборы актива проведены в осенние и весенние каникулы,  тематика сборов посвящена ЗОЖ,  выявлению лидерских качеств и гражданской активности</w:t>
      </w:r>
    </w:p>
    <w:p w:rsidR="00B95F5F" w:rsidRPr="00B95F5F" w:rsidRDefault="00B95F5F" w:rsidP="005D59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Традиционные многодневные  сборы актива старшеклассников  на базе Дубровской СОШ в январские каникулы, тема сборов была посвящена Олимпийским играм в Сочи</w:t>
      </w:r>
    </w:p>
    <w:p w:rsidR="00E7210A" w:rsidRDefault="00E7210A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вышеперечисленными </w:t>
      </w:r>
      <w:r w:rsidR="00B95F5F" w:rsidRPr="00B95F5F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в течение 2013-2014 учебного года была организована и </w:t>
      </w:r>
      <w:r w:rsidR="00B95F5F" w:rsidRPr="00B95F5F">
        <w:rPr>
          <w:rFonts w:ascii="Times New Roman" w:hAnsi="Times New Roman" w:cs="Times New Roman"/>
          <w:sz w:val="28"/>
          <w:szCs w:val="28"/>
        </w:rPr>
        <w:t>работала детская проектная школа, где желающие постигали азы социального и культурного проектирования.</w:t>
      </w:r>
    </w:p>
    <w:p w:rsidR="00B95F5F" w:rsidRPr="00B95F5F" w:rsidRDefault="00B95F5F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Создано детское объединение «Планета» </w:t>
      </w:r>
      <w:r w:rsidR="00E7210A">
        <w:rPr>
          <w:rFonts w:ascii="Times New Roman" w:hAnsi="Times New Roman" w:cs="Times New Roman"/>
          <w:sz w:val="28"/>
          <w:szCs w:val="28"/>
        </w:rPr>
        <w:t>(на базе Центра детского творчества)</w:t>
      </w:r>
      <w:r w:rsidRPr="00B95F5F">
        <w:rPr>
          <w:rFonts w:ascii="Times New Roman" w:hAnsi="Times New Roman" w:cs="Times New Roman"/>
          <w:sz w:val="28"/>
          <w:szCs w:val="28"/>
        </w:rPr>
        <w:t xml:space="preserve"> в количестве 12 человек. Результатом работы за первый год стало проведение мероприятий для детей объединения «Радонеж», шефство над начальными классами СОШ №1</w:t>
      </w:r>
      <w:r w:rsidR="00E7210A">
        <w:rPr>
          <w:rFonts w:ascii="Times New Roman" w:hAnsi="Times New Roman" w:cs="Times New Roman"/>
          <w:sz w:val="28"/>
          <w:szCs w:val="28"/>
        </w:rPr>
        <w:t xml:space="preserve"> (воспитанниками Центра)</w:t>
      </w:r>
      <w:r w:rsidRPr="00B95F5F">
        <w:rPr>
          <w:rFonts w:ascii="Times New Roman" w:hAnsi="Times New Roman" w:cs="Times New Roman"/>
          <w:sz w:val="28"/>
          <w:szCs w:val="28"/>
        </w:rPr>
        <w:t>.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F5F" w:rsidRPr="00B95F5F" w:rsidRDefault="00B95F5F" w:rsidP="005D59D6">
      <w:pPr>
        <w:pStyle w:val="western"/>
        <w:spacing w:before="0" w:beforeAutospacing="0" w:after="0" w:afterAutospacing="0"/>
        <w:ind w:hanging="426"/>
        <w:jc w:val="center"/>
        <w:rPr>
          <w:b/>
          <w:bCs/>
        </w:rPr>
      </w:pPr>
      <w:r w:rsidRPr="00B95F5F">
        <w:rPr>
          <w:b/>
          <w:bCs/>
        </w:rPr>
        <w:t>6. Организационно-методическая деятельность</w:t>
      </w:r>
    </w:p>
    <w:p w:rsidR="00E7210A" w:rsidRDefault="00E7210A" w:rsidP="005D5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F5F" w:rsidRPr="00B95F5F" w:rsidRDefault="00E7210A" w:rsidP="005D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начале 2013-2014 учебного года</w:t>
      </w:r>
      <w:r w:rsidR="00B95F5F" w:rsidRPr="00B95F5F">
        <w:rPr>
          <w:rFonts w:ascii="Times New Roman" w:hAnsi="Times New Roman" w:cs="Times New Roman"/>
          <w:b/>
          <w:bCs/>
          <w:sz w:val="28"/>
          <w:szCs w:val="28"/>
        </w:rPr>
        <w:t xml:space="preserve"> был разработан и внедрён м</w:t>
      </w:r>
      <w:r w:rsidR="00B95F5F" w:rsidRPr="00B95F5F">
        <w:rPr>
          <w:rFonts w:ascii="Times New Roman" w:hAnsi="Times New Roman" w:cs="Times New Roman"/>
          <w:b/>
          <w:sz w:val="28"/>
          <w:szCs w:val="28"/>
        </w:rPr>
        <w:t>ониторинг  результативности образовательной деятельности в МБОУДОД «Центр детского творчества»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F5F" w:rsidRPr="00B95F5F" w:rsidRDefault="00B95F5F" w:rsidP="005D59D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F5F">
        <w:rPr>
          <w:sz w:val="28"/>
          <w:szCs w:val="28"/>
        </w:rPr>
        <w:t xml:space="preserve">Для проведения мониторингового исследования было разработано Положение </w:t>
      </w:r>
      <w:r w:rsidRPr="00B95F5F">
        <w:rPr>
          <w:bCs/>
          <w:sz w:val="28"/>
          <w:szCs w:val="28"/>
        </w:rPr>
        <w:t>о мониторинге в муниципальном образовательном учреждении дополнительного образования детей «Центр детского творчества», п</w:t>
      </w:r>
      <w:r w:rsidRPr="00B95F5F">
        <w:rPr>
          <w:sz w:val="28"/>
          <w:szCs w:val="28"/>
        </w:rPr>
        <w:t xml:space="preserve">риказ о проведении диагностических исследований, предложен инструментарий для </w:t>
      </w:r>
      <w:r w:rsidRPr="00B95F5F">
        <w:rPr>
          <w:sz w:val="28"/>
          <w:szCs w:val="28"/>
        </w:rPr>
        <w:lastRenderedPageBreak/>
        <w:t xml:space="preserve">проведения диагностики и формы для фиксации результатов и обработки и анализа данных. </w:t>
      </w:r>
    </w:p>
    <w:p w:rsidR="00B95F5F" w:rsidRPr="00B95F5F" w:rsidRDefault="00B95F5F" w:rsidP="005D5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О</w:t>
      </w:r>
      <w:r w:rsidRPr="00B95F5F">
        <w:rPr>
          <w:rFonts w:ascii="Times New Roman" w:hAnsi="Times New Roman" w:cs="Times New Roman"/>
          <w:b/>
          <w:i/>
          <w:sz w:val="28"/>
          <w:szCs w:val="28"/>
        </w:rPr>
        <w:t>сновные показатели результативности образовательной деятельности</w:t>
      </w:r>
      <w:r w:rsidRPr="00B95F5F">
        <w:rPr>
          <w:rFonts w:ascii="Times New Roman" w:hAnsi="Times New Roman" w:cs="Times New Roman"/>
          <w:sz w:val="28"/>
          <w:szCs w:val="28"/>
        </w:rPr>
        <w:t>:</w:t>
      </w:r>
    </w:p>
    <w:p w:rsidR="00B95F5F" w:rsidRPr="00B95F5F" w:rsidRDefault="00B95F5F" w:rsidP="005D59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уровень выполнения образовательной программы;</w:t>
      </w:r>
    </w:p>
    <w:p w:rsidR="00B95F5F" w:rsidRPr="00B95F5F" w:rsidRDefault="00B95F5F" w:rsidP="005D59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уровень и качество усвоения программного материала;</w:t>
      </w:r>
    </w:p>
    <w:p w:rsidR="00B95F5F" w:rsidRPr="00B95F5F" w:rsidRDefault="00B95F5F" w:rsidP="005D59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уровень сохранности и стабильности детских коллективов;</w:t>
      </w:r>
    </w:p>
    <w:p w:rsidR="00B95F5F" w:rsidRPr="00B95F5F" w:rsidRDefault="00B95F5F" w:rsidP="005D59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 xml:space="preserve">уровень результативности предъявления продуктов деятельности (участие и результативность воспитанников в мероприятиях муниципального, регионального, федерального и международного уровней); </w:t>
      </w:r>
    </w:p>
    <w:p w:rsidR="00B95F5F" w:rsidRPr="00B95F5F" w:rsidRDefault="00B95F5F" w:rsidP="005D59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результативность реализуемой образовательной программы.</w:t>
      </w:r>
    </w:p>
    <w:p w:rsidR="00B95F5F" w:rsidRPr="00B95F5F" w:rsidRDefault="00B95F5F" w:rsidP="005D5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Результаты  мониторинга по итогам 1 полугодия:</w:t>
      </w:r>
    </w:p>
    <w:p w:rsidR="00B95F5F" w:rsidRPr="00B95F5F" w:rsidRDefault="00B95F5F" w:rsidP="005D5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5F" w:rsidRPr="00B95F5F" w:rsidRDefault="00B95F5F" w:rsidP="005D59D6">
      <w:pPr>
        <w:pStyle w:val="af2"/>
        <w:jc w:val="both"/>
        <w:rPr>
          <w:sz w:val="28"/>
          <w:szCs w:val="28"/>
        </w:rPr>
      </w:pPr>
      <w:r w:rsidRPr="00B95F5F">
        <w:rPr>
          <w:sz w:val="28"/>
          <w:szCs w:val="28"/>
        </w:rPr>
        <w:t>Результативность реализуемы</w:t>
      </w:r>
      <w:r w:rsidR="00E7210A">
        <w:rPr>
          <w:sz w:val="28"/>
          <w:szCs w:val="28"/>
        </w:rPr>
        <w:t xml:space="preserve">х образовательных программ за </w:t>
      </w:r>
      <w:r w:rsidRPr="00B95F5F">
        <w:rPr>
          <w:sz w:val="28"/>
          <w:szCs w:val="28"/>
        </w:rPr>
        <w:t>2013-14 уч</w:t>
      </w:r>
      <w:r w:rsidR="00E7210A">
        <w:rPr>
          <w:sz w:val="28"/>
          <w:szCs w:val="28"/>
        </w:rPr>
        <w:t>ебный год</w:t>
      </w:r>
    </w:p>
    <w:tbl>
      <w:tblPr>
        <w:tblStyle w:val="af"/>
        <w:tblW w:w="5000" w:type="pct"/>
        <w:tblLook w:val="04A0"/>
      </w:tblPr>
      <w:tblGrid>
        <w:gridCol w:w="1265"/>
        <w:gridCol w:w="1098"/>
        <w:gridCol w:w="1101"/>
        <w:gridCol w:w="1133"/>
        <w:gridCol w:w="1215"/>
        <w:gridCol w:w="1489"/>
        <w:gridCol w:w="1489"/>
        <w:gridCol w:w="1489"/>
      </w:tblGrid>
      <w:tr w:rsidR="00B95F5F" w:rsidRPr="00B95F5F" w:rsidTr="002B4D38">
        <w:tc>
          <w:tcPr>
            <w:tcW w:w="640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отделы</w:t>
            </w:r>
          </w:p>
        </w:tc>
        <w:tc>
          <w:tcPr>
            <w:tcW w:w="563" w:type="pct"/>
          </w:tcPr>
          <w:p w:rsidR="00B95F5F" w:rsidRPr="00B95F5F" w:rsidRDefault="00B95F5F" w:rsidP="005D59D6">
            <w:pPr>
              <w:pStyle w:val="af2"/>
              <w:jc w:val="both"/>
              <w:rPr>
                <w:sz w:val="28"/>
                <w:szCs w:val="28"/>
              </w:rPr>
            </w:pPr>
            <w:r w:rsidRPr="00B95F5F">
              <w:rPr>
                <w:bCs w:val="0"/>
                <w:sz w:val="28"/>
                <w:szCs w:val="28"/>
              </w:rPr>
              <w:t>Уровень полноты выполнения программы</w:t>
            </w:r>
          </w:p>
        </w:tc>
        <w:tc>
          <w:tcPr>
            <w:tcW w:w="565" w:type="pct"/>
          </w:tcPr>
          <w:p w:rsidR="00B95F5F" w:rsidRPr="00B95F5F" w:rsidRDefault="00B95F5F" w:rsidP="005D59D6">
            <w:pPr>
              <w:pStyle w:val="af2"/>
              <w:jc w:val="both"/>
              <w:rPr>
                <w:sz w:val="28"/>
                <w:szCs w:val="28"/>
              </w:rPr>
            </w:pPr>
            <w:r w:rsidRPr="00B95F5F">
              <w:rPr>
                <w:bCs w:val="0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579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Сохранность </w:t>
            </w:r>
          </w:p>
          <w:p w:rsidR="00B95F5F" w:rsidRPr="00B95F5F" w:rsidRDefault="00B95F5F" w:rsidP="005D59D6">
            <w:pPr>
              <w:pStyle w:val="af2"/>
              <w:jc w:val="both"/>
              <w:rPr>
                <w:sz w:val="28"/>
                <w:szCs w:val="28"/>
              </w:rPr>
            </w:pPr>
            <w:r w:rsidRPr="00B95F5F">
              <w:rPr>
                <w:bCs w:val="0"/>
                <w:sz w:val="28"/>
                <w:szCs w:val="28"/>
              </w:rPr>
              <w:t>контингента</w:t>
            </w:r>
          </w:p>
        </w:tc>
        <w:tc>
          <w:tcPr>
            <w:tcW w:w="568" w:type="pct"/>
          </w:tcPr>
          <w:p w:rsidR="00B95F5F" w:rsidRPr="00B95F5F" w:rsidRDefault="00B95F5F" w:rsidP="005D59D6">
            <w:pPr>
              <w:pStyle w:val="af2"/>
              <w:jc w:val="both"/>
              <w:rPr>
                <w:sz w:val="28"/>
                <w:szCs w:val="28"/>
              </w:rPr>
            </w:pPr>
            <w:r w:rsidRPr="00B95F5F">
              <w:rPr>
                <w:bCs w:val="0"/>
                <w:sz w:val="28"/>
                <w:szCs w:val="28"/>
              </w:rPr>
              <w:t>Стабильность контингента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Результативность </w:t>
            </w:r>
          </w:p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представления </w:t>
            </w:r>
          </w:p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>деятельности  (участ)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Результативность </w:t>
            </w:r>
          </w:p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представления </w:t>
            </w:r>
          </w:p>
          <w:p w:rsidR="00B95F5F" w:rsidRPr="00B95F5F" w:rsidRDefault="00B95F5F" w:rsidP="005D59D6">
            <w:pPr>
              <w:jc w:val="both"/>
              <w:rPr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деятельности  </w:t>
            </w:r>
            <w:r w:rsidRPr="00B95F5F">
              <w:rPr>
                <w:bCs/>
                <w:sz w:val="28"/>
                <w:szCs w:val="28"/>
              </w:rPr>
              <w:t>(призеры)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pStyle w:val="af2"/>
              <w:jc w:val="both"/>
              <w:rPr>
                <w:sz w:val="28"/>
                <w:szCs w:val="28"/>
              </w:rPr>
            </w:pPr>
            <w:r w:rsidRPr="00B95F5F">
              <w:rPr>
                <w:bCs w:val="0"/>
                <w:sz w:val="28"/>
                <w:szCs w:val="28"/>
              </w:rPr>
              <w:t>Результативность реализуемых программ в %</w:t>
            </w:r>
          </w:p>
        </w:tc>
      </w:tr>
      <w:tr w:rsidR="00B95F5F" w:rsidRPr="00B95F5F" w:rsidTr="002B4D38">
        <w:tc>
          <w:tcPr>
            <w:tcW w:w="640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Туристско-краеведческий</w:t>
            </w:r>
          </w:p>
        </w:tc>
        <w:tc>
          <w:tcPr>
            <w:tcW w:w="563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92 %</w:t>
            </w:r>
          </w:p>
        </w:tc>
        <w:tc>
          <w:tcPr>
            <w:tcW w:w="56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100 %</w:t>
            </w:r>
          </w:p>
        </w:tc>
        <w:tc>
          <w:tcPr>
            <w:tcW w:w="579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90%</w:t>
            </w:r>
          </w:p>
        </w:tc>
        <w:tc>
          <w:tcPr>
            <w:tcW w:w="568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90 %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38 %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17 %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71 %</w:t>
            </w:r>
          </w:p>
        </w:tc>
      </w:tr>
      <w:tr w:rsidR="00B95F5F" w:rsidRPr="00B95F5F" w:rsidTr="002B4D38">
        <w:tc>
          <w:tcPr>
            <w:tcW w:w="640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Физкультурно-спортивный</w:t>
            </w:r>
          </w:p>
        </w:tc>
        <w:tc>
          <w:tcPr>
            <w:tcW w:w="563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94 %</w:t>
            </w:r>
          </w:p>
        </w:tc>
        <w:tc>
          <w:tcPr>
            <w:tcW w:w="56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100 %</w:t>
            </w:r>
          </w:p>
        </w:tc>
        <w:tc>
          <w:tcPr>
            <w:tcW w:w="579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124 %</w:t>
            </w:r>
          </w:p>
        </w:tc>
        <w:tc>
          <w:tcPr>
            <w:tcW w:w="568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95%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70 %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21 %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84%</w:t>
            </w:r>
          </w:p>
        </w:tc>
      </w:tr>
      <w:tr w:rsidR="00B95F5F" w:rsidRPr="00B95F5F" w:rsidTr="002B4D38">
        <w:tc>
          <w:tcPr>
            <w:tcW w:w="640" w:type="pct"/>
          </w:tcPr>
          <w:p w:rsidR="00B95F5F" w:rsidRPr="00B95F5F" w:rsidRDefault="00B95F5F" w:rsidP="005D59D6">
            <w:pPr>
              <w:jc w:val="both"/>
              <w:rPr>
                <w:bCs/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563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97%</w:t>
            </w:r>
          </w:p>
        </w:tc>
        <w:tc>
          <w:tcPr>
            <w:tcW w:w="56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100%</w:t>
            </w:r>
          </w:p>
        </w:tc>
        <w:tc>
          <w:tcPr>
            <w:tcW w:w="579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96%</w:t>
            </w:r>
          </w:p>
        </w:tc>
        <w:tc>
          <w:tcPr>
            <w:tcW w:w="568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94%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31%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19%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73%</w:t>
            </w:r>
          </w:p>
        </w:tc>
      </w:tr>
      <w:tr w:rsidR="00B95F5F" w:rsidRPr="00B95F5F" w:rsidTr="002B4D38">
        <w:tc>
          <w:tcPr>
            <w:tcW w:w="640" w:type="pct"/>
          </w:tcPr>
          <w:p w:rsidR="00B95F5F" w:rsidRPr="00B95F5F" w:rsidRDefault="00B95F5F" w:rsidP="005D59D6">
            <w:pPr>
              <w:jc w:val="both"/>
              <w:rPr>
                <w:b/>
                <w:bCs/>
                <w:sz w:val="28"/>
                <w:szCs w:val="28"/>
              </w:rPr>
            </w:pPr>
            <w:r w:rsidRPr="00B95F5F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63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94</w:t>
            </w:r>
          </w:p>
        </w:tc>
        <w:tc>
          <w:tcPr>
            <w:tcW w:w="56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103</w:t>
            </w:r>
          </w:p>
        </w:tc>
        <w:tc>
          <w:tcPr>
            <w:tcW w:w="568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93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46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19</w:t>
            </w:r>
          </w:p>
        </w:tc>
        <w:tc>
          <w:tcPr>
            <w:tcW w:w="695" w:type="pct"/>
          </w:tcPr>
          <w:p w:rsidR="00B95F5F" w:rsidRPr="00B95F5F" w:rsidRDefault="00B95F5F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sz w:val="28"/>
                <w:szCs w:val="28"/>
              </w:rPr>
              <w:t>76</w:t>
            </w:r>
          </w:p>
        </w:tc>
      </w:tr>
      <w:tr w:rsidR="002B4D38" w:rsidRPr="00B95F5F" w:rsidTr="002B4D38">
        <w:tc>
          <w:tcPr>
            <w:tcW w:w="3610" w:type="pct"/>
            <w:gridSpan w:val="6"/>
          </w:tcPr>
          <w:p w:rsidR="002B4D38" w:rsidRPr="00B95F5F" w:rsidRDefault="002B4D38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bCs/>
                <w:sz w:val="28"/>
                <w:szCs w:val="28"/>
              </w:rPr>
              <w:t>Средний показатель результативности программ</w:t>
            </w:r>
          </w:p>
        </w:tc>
        <w:tc>
          <w:tcPr>
            <w:tcW w:w="1390" w:type="pct"/>
            <w:gridSpan w:val="2"/>
          </w:tcPr>
          <w:p w:rsidR="002B4D38" w:rsidRPr="00B95F5F" w:rsidRDefault="002B4D38" w:rsidP="005D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F5F">
              <w:rPr>
                <w:b/>
                <w:sz w:val="28"/>
                <w:szCs w:val="28"/>
              </w:rPr>
              <w:t>76  %</w:t>
            </w:r>
          </w:p>
        </w:tc>
      </w:tr>
    </w:tbl>
    <w:p w:rsidR="00B95F5F" w:rsidRDefault="00B95F5F" w:rsidP="005D59D6">
      <w:pPr>
        <w:pStyle w:val="2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B95F5F">
        <w:rPr>
          <w:b/>
          <w:bCs/>
          <w:sz w:val="28"/>
          <w:szCs w:val="28"/>
        </w:rPr>
        <w:t>По принятым показателям уровня результативности образовательных программ по ЦДТ 76 % - это критический, но допустимый уровень.</w:t>
      </w:r>
    </w:p>
    <w:p w:rsidR="002B4D38" w:rsidRPr="00B95F5F" w:rsidRDefault="002B4D38" w:rsidP="005D59D6">
      <w:pPr>
        <w:pStyle w:val="22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B95F5F" w:rsidRPr="002B4D38" w:rsidRDefault="00B95F5F" w:rsidP="005D59D6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2B4D38">
        <w:rPr>
          <w:b/>
        </w:rPr>
        <w:t>По повышению информационной культуры и распространения опыта проведены следующие мероприятия: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t>Консультативная помощь по организации деятельности методистов и педагогов – организаторов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t>Оказание помощи педагогам в составлении образовательных программ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lastRenderedPageBreak/>
        <w:t>Консультативная помощь по работе с электронным портфолио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t>Творческие мастерские опыта – в ноябре в с. Острожка, в декабре в с. Казанка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t>Участие в вебинарах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</w:pPr>
      <w:r w:rsidRPr="00B95F5F">
        <w:t>Оформление информационного стенда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 w:rsidRPr="00B95F5F">
        <w:rPr>
          <w:bCs/>
        </w:rPr>
        <w:t>Теоретический семинар «Обеспечение качества образования через мониторинг результативности образовательного процесса»</w:t>
      </w:r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  <w:rPr>
          <w:rStyle w:val="a5"/>
          <w:bCs/>
          <w:color w:val="auto"/>
          <w:u w:val="none"/>
        </w:rPr>
      </w:pPr>
      <w:r w:rsidRPr="00B95F5F">
        <w:t xml:space="preserve">Цикл обучающих семинаров по  внедрению новых требований в образовательный процесс (Программа развития воспитательной компоненты, Национальная стратегия действий в интересах детей на 2012-2017 годы, Госпрограмма РФ «Развитие образования на 2013-2020 г.г.», Целевая долгосрочная программа «Развитие системы образования Пермского края  на 2013-2017 годы», </w:t>
      </w:r>
      <w:hyperlink r:id="rId9" w:tgtFrame="_blank" w:history="1">
        <w:r w:rsidRPr="00B95F5F">
          <w:rPr>
            <w:rStyle w:val="a5"/>
            <w:color w:val="auto"/>
            <w:u w:val="none"/>
          </w:rPr>
          <w:t>Государственная программа РФ "Развитие физической культуры и спорта" (2013 г.)</w:t>
        </w:r>
      </w:hyperlink>
    </w:p>
    <w:p w:rsidR="00B95F5F" w:rsidRPr="00B95F5F" w:rsidRDefault="00B95F5F" w:rsidP="005D59D6">
      <w:pPr>
        <w:pStyle w:val="western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 w:rsidRPr="00B95F5F">
        <w:t>Совещания при завуче (Итоги проверки комплектования объединений; Об итогах смотра кабинетов; о подготовке к новогодним каникулам)</w:t>
      </w:r>
    </w:p>
    <w:p w:rsidR="00B95F5F" w:rsidRPr="002B4D38" w:rsidRDefault="00B95F5F" w:rsidP="005D59D6">
      <w:pPr>
        <w:pStyle w:val="a6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38">
        <w:rPr>
          <w:rFonts w:ascii="Times New Roman" w:hAnsi="Times New Roman" w:cs="Times New Roman"/>
          <w:sz w:val="28"/>
          <w:szCs w:val="28"/>
        </w:rPr>
        <w:t xml:space="preserve">ЦДТ поучаствовал в реализации проекта </w:t>
      </w:r>
      <w:r w:rsidRPr="002B4D38">
        <w:rPr>
          <w:rFonts w:ascii="Times New Roman" w:hAnsi="Times New Roman" w:cs="Times New Roman"/>
          <w:position w:val="7"/>
          <w:sz w:val="28"/>
          <w:szCs w:val="28"/>
        </w:rPr>
        <w:t xml:space="preserve">«Сбереги мое детство!» в рамках Ежегодного краевого конкурса гражданских и общественных инициатив  Автономной некоммерческой организации  «Институт поддержки семейного воспитания»  как один из 5 методических центров Пермского края по разработке программ по работе с родителями.  Менеджером центра являлась  </w:t>
      </w:r>
      <w:r w:rsidR="002B4D38">
        <w:rPr>
          <w:rFonts w:ascii="Times New Roman" w:hAnsi="Times New Roman" w:cs="Times New Roman"/>
          <w:position w:val="7"/>
          <w:sz w:val="28"/>
          <w:szCs w:val="28"/>
        </w:rPr>
        <w:t xml:space="preserve">Мартюшева А.Н.  По результатам </w:t>
      </w:r>
      <w:r w:rsidRPr="002B4D38">
        <w:rPr>
          <w:rFonts w:ascii="Times New Roman" w:hAnsi="Times New Roman" w:cs="Times New Roman"/>
          <w:position w:val="7"/>
          <w:sz w:val="28"/>
          <w:szCs w:val="28"/>
        </w:rPr>
        <w:t>конкурса 1 место у Мартюшевой А</w:t>
      </w:r>
      <w:r w:rsidR="002B4D38">
        <w:rPr>
          <w:rFonts w:ascii="Times New Roman" w:hAnsi="Times New Roman" w:cs="Times New Roman"/>
          <w:position w:val="7"/>
          <w:sz w:val="28"/>
          <w:szCs w:val="28"/>
        </w:rPr>
        <w:t xml:space="preserve">.Н. (из 15 участников проекта) </w:t>
      </w:r>
      <w:r w:rsidRPr="002B4D38">
        <w:rPr>
          <w:rFonts w:ascii="Times New Roman" w:hAnsi="Times New Roman" w:cs="Times New Roman"/>
          <w:position w:val="7"/>
          <w:sz w:val="28"/>
          <w:szCs w:val="28"/>
        </w:rPr>
        <w:t xml:space="preserve">с работой </w:t>
      </w:r>
      <w:r w:rsidR="002B4D38">
        <w:rPr>
          <w:rFonts w:ascii="Times New Roman" w:hAnsi="Times New Roman" w:cs="Times New Roman"/>
          <w:position w:val="7"/>
          <w:sz w:val="28"/>
          <w:szCs w:val="28"/>
        </w:rPr>
        <w:t>«Все начинается с семьи» (Нравственно – правовые аспекты взаимодействия семьи и учреждения дополнительного образования в современных условиях)</w:t>
      </w:r>
      <w:r w:rsidRPr="002B4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F5F" w:rsidRDefault="002B4D38" w:rsidP="005D59D6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КОНТРОЛЬНО АНАЛИТИЧЕСКАЯ ДЕЯТЕЛЬНОСТЬ</w:t>
      </w:r>
    </w:p>
    <w:tbl>
      <w:tblPr>
        <w:tblStyle w:val="af"/>
        <w:tblW w:w="5000" w:type="pct"/>
        <w:tblLook w:val="04A0"/>
      </w:tblPr>
      <w:tblGrid>
        <w:gridCol w:w="2569"/>
        <w:gridCol w:w="2570"/>
        <w:gridCol w:w="2570"/>
        <w:gridCol w:w="2570"/>
      </w:tblGrid>
      <w:tr w:rsidR="00272FDE" w:rsidTr="00272FDE">
        <w:tc>
          <w:tcPr>
            <w:tcW w:w="1250" w:type="pct"/>
          </w:tcPr>
          <w:p w:rsidR="00272FDE" w:rsidRDefault="00272FDE" w:rsidP="005D59D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272FDE">
              <w:rPr>
                <w:b/>
                <w:bCs/>
                <w:iCs/>
              </w:rPr>
              <w:t>цели</w:t>
            </w:r>
          </w:p>
        </w:tc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272FDE">
              <w:rPr>
                <w:b/>
                <w:bCs/>
                <w:iCs/>
              </w:rPr>
              <w:t>Вид контроля</w:t>
            </w:r>
          </w:p>
        </w:tc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272FDE">
              <w:rPr>
                <w:b/>
              </w:rPr>
              <w:t>Продукт контроля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272FDE">
              <w:rPr>
                <w:bCs/>
              </w:rPr>
              <w:t>Состояние планов работы отделов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установление соответствия целям учреждения и современным требованиям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Персональный - методисты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Проведено устное собеседование и даны рекомендации по корректировке плана туристско-краеведческого отдела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Проверка планов работы на зимние, летние каникулы 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качество организации досуга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Персональный – педагоги-организаторы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 xml:space="preserve">Обсуждение на совещании при завуче </w:t>
            </w:r>
          </w:p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Составлен общий план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272FDE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Отчеты методистов, </w:t>
            </w:r>
            <w:r>
              <w:rPr>
                <w:bCs/>
              </w:rPr>
              <w:lastRenderedPageBreak/>
              <w:t>педагогов-организаторов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lastRenderedPageBreak/>
              <w:t xml:space="preserve">Отчётность вышестоящему </w:t>
            </w:r>
            <w:r w:rsidRPr="00B95F5F">
              <w:lastRenderedPageBreak/>
              <w:t>руководству, МЗ и формы ДО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lastRenderedPageBreak/>
              <w:t>персональный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 xml:space="preserve">Отчёты в бумажном и </w:t>
            </w:r>
            <w:r w:rsidRPr="00B95F5F">
              <w:lastRenderedPageBreak/>
              <w:t>электронном вариантах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162812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Наличие п</w:t>
            </w:r>
            <w:r w:rsidR="0092015D">
              <w:rPr>
                <w:bCs/>
              </w:rPr>
              <w:t>ла</w:t>
            </w:r>
            <w:r>
              <w:rPr>
                <w:bCs/>
              </w:rPr>
              <w:t>нов УВР, ПДО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Выполнение должностных обязанностей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административный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Справки по эффективности УВП по отделам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162812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Выполнение новых образовательных программ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качество деятельности пдо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административный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справки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162812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Контроль за состоянием преподавания в объединениях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Соответствие учебно-тематических планов проводимым занятиям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административный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справки</w:t>
            </w:r>
          </w:p>
        </w:tc>
      </w:tr>
      <w:tr w:rsidR="00272FDE" w:rsidTr="00272FDE">
        <w:tc>
          <w:tcPr>
            <w:tcW w:w="1250" w:type="pct"/>
          </w:tcPr>
          <w:p w:rsidR="00272FDE" w:rsidRPr="00272FDE" w:rsidRDefault="00162812" w:rsidP="005D59D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Контроль за достижениями воспитанников (методисты фиксируют в специальном журнале)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Качество обучения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фронтальный</w:t>
            </w:r>
          </w:p>
        </w:tc>
        <w:tc>
          <w:tcPr>
            <w:tcW w:w="1250" w:type="pct"/>
          </w:tcPr>
          <w:p w:rsidR="00272FDE" w:rsidRPr="00B95F5F" w:rsidRDefault="00272FDE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Таблицы мониторинга</w:t>
            </w:r>
          </w:p>
        </w:tc>
      </w:tr>
      <w:tr w:rsidR="0092015D" w:rsidTr="00272FDE">
        <w:tc>
          <w:tcPr>
            <w:tcW w:w="1250" w:type="pct"/>
          </w:tcPr>
          <w:p w:rsidR="0092015D" w:rsidRPr="00A33232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A33232">
              <w:t>Проверка ведения журналов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правильность оформления пдо (выборочно)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административный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Устное собеседование с методистами по устранению замечаний</w:t>
            </w:r>
          </w:p>
        </w:tc>
      </w:tr>
      <w:tr w:rsidR="0092015D" w:rsidTr="00272FDE">
        <w:tc>
          <w:tcPr>
            <w:tcW w:w="1250" w:type="pct"/>
          </w:tcPr>
          <w:p w:rsidR="0092015D" w:rsidRPr="00A33232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A33232">
              <w:t>по сохранности контингента обучающихся</w:t>
            </w:r>
          </w:p>
          <w:p w:rsidR="0092015D" w:rsidRPr="00A33232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A33232">
              <w:t>выполнение расписания учебных занятий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выявление педагогов с фиктивным подходом к работе</w:t>
            </w:r>
          </w:p>
          <w:p w:rsidR="0092015D" w:rsidRPr="00B95F5F" w:rsidRDefault="0092015D" w:rsidP="005D59D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фронтальный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Справки, листы, контроля, сводная справка зам. директор по УВР</w:t>
            </w:r>
          </w:p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2015D" w:rsidTr="00272FDE">
        <w:tc>
          <w:tcPr>
            <w:tcW w:w="1250" w:type="pct"/>
          </w:tcPr>
          <w:p w:rsidR="0092015D" w:rsidRPr="00A33232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A33232">
              <w:t>Контроль за состоянием учебных кабинетов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Повышение эффективности использования кабинета в своей работе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административный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Совещание при завуче</w:t>
            </w:r>
          </w:p>
        </w:tc>
      </w:tr>
      <w:tr w:rsidR="0092015D" w:rsidTr="00272FDE">
        <w:tc>
          <w:tcPr>
            <w:tcW w:w="1250" w:type="pct"/>
          </w:tcPr>
          <w:p w:rsidR="0092015D" w:rsidRPr="00A33232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>
              <w:t>Контроль за выполнением муниципального задания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</w:pPr>
            <w:r w:rsidRPr="00B95F5F">
              <w:t xml:space="preserve">результативность деятельности объединений 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</w:pPr>
            <w:r w:rsidRPr="00B95F5F">
              <w:t>фронтальный</w:t>
            </w:r>
          </w:p>
        </w:tc>
        <w:tc>
          <w:tcPr>
            <w:tcW w:w="1250" w:type="pct"/>
          </w:tcPr>
          <w:p w:rsidR="0092015D" w:rsidRPr="00B95F5F" w:rsidRDefault="0092015D" w:rsidP="005D59D6">
            <w:pPr>
              <w:pStyle w:val="western"/>
              <w:spacing w:before="0" w:beforeAutospacing="0" w:after="0" w:afterAutospacing="0"/>
              <w:jc w:val="both"/>
            </w:pPr>
            <w:r w:rsidRPr="00B95F5F">
              <w:t>Отчёты по МЗ и выступление на итоговом педсовете</w:t>
            </w:r>
          </w:p>
        </w:tc>
      </w:tr>
    </w:tbl>
    <w:p w:rsidR="00B95F5F" w:rsidRPr="00B95F5F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15D" w:rsidRPr="0092015D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15D">
        <w:rPr>
          <w:rFonts w:ascii="Times New Roman" w:hAnsi="Times New Roman" w:cs="Times New Roman"/>
          <w:b/>
          <w:sz w:val="28"/>
          <w:szCs w:val="28"/>
        </w:rPr>
        <w:t xml:space="preserve">Повышение профессионального мастерства </w:t>
      </w:r>
      <w:r w:rsidR="0092015D">
        <w:rPr>
          <w:rFonts w:ascii="Times New Roman" w:hAnsi="Times New Roman" w:cs="Times New Roman"/>
          <w:b/>
          <w:sz w:val="28"/>
          <w:szCs w:val="28"/>
        </w:rPr>
        <w:t>сотрудников (заместители директора, методисты)</w:t>
      </w:r>
    </w:p>
    <w:tbl>
      <w:tblPr>
        <w:tblW w:w="5000" w:type="pct"/>
        <w:tblLayout w:type="fixed"/>
        <w:tblLook w:val="0000"/>
      </w:tblPr>
      <w:tblGrid>
        <w:gridCol w:w="1341"/>
        <w:gridCol w:w="6422"/>
        <w:gridCol w:w="2516"/>
      </w:tblGrid>
      <w:tr w:rsidR="00B95F5F" w:rsidRPr="00B95F5F" w:rsidTr="0092015D">
        <w:trPr>
          <w:trHeight w:val="471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5F5F" w:rsidRPr="00B95F5F" w:rsidTr="0092015D">
        <w:tc>
          <w:tcPr>
            <w:tcW w:w="652" w:type="pct"/>
            <w:tcBorders>
              <w:left w:val="single" w:sz="4" w:space="0" w:color="000000"/>
              <w:bottom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31.10-01.11 2013 года</w:t>
            </w:r>
          </w:p>
        </w:tc>
        <w:tc>
          <w:tcPr>
            <w:tcW w:w="3124" w:type="pct"/>
            <w:tcBorders>
              <w:left w:val="single" w:sz="4" w:space="0" w:color="000000"/>
              <w:bottom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Участие в форуме психологов «Психологическая наука и практика: личность и среда»</w:t>
            </w:r>
          </w:p>
        </w:tc>
        <w:tc>
          <w:tcPr>
            <w:tcW w:w="12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Участие в вебинарах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«Универсальное электронное портфолио педагога – инструмент моделирования профессионального педагогического портфеля достижений»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«Как грамотно и эффективно использовать новый программный продукт издательства «Электронное портфолио педагога»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«Технологическая карта – способ графического планирования современного урока»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«ФГОС: организация внеурочной деятельности в современном образовательном процессе»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«Реализация основных положений Концепции духовно-нравственного развития и воспитания личности  граждан России в ОУ»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«Управление ОО; правовой аспект»,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«Личностно профессиональное саморазвитие педагогов в инновационной деятельности»,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«Формирование познавательных УУД через использование современных образовательных технологий»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12-14 ноября 2013 года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форуме «Развитие системы дополнительного образования детей»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28 августа 2013 г.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Выступление на августовском совещании педработниковОханского района «Актуальные вопросы перехода к новому качеству образования в условиях введения ФГОС и нового закона «Об образовании в РФ»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материалами, новостями и общение в блогах на порталах: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 xml:space="preserve">соцсеть работников образования </w:t>
            </w:r>
            <w:r w:rsidRPr="00B9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Социально-институциональная сеть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Минобр РФ (портал для административных работников ОУ по реализации нового Закона об образовании)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 xml:space="preserve">УЧмет (МО «администраторы ОУ», группы </w:t>
            </w: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«дополнительное образование; МО «дистанционное образование»)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ПрошколуРу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февраль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</w:rPr>
              <w:t>Заочное обучение на сайте Реализации ФЗ «Об образовании в РФ» по Учебно-методическому комплекту для руководителей и зам. рук.образовательных организаций дополнительного образования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методического материала на портале УЧмет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ссылка www.uchmet.ru/library/material/164900/</w:t>
            </w: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краевом семинаре по сетевому взаимодействию  ОУ края (метод интеллект-карт)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Разработка критерии эффективности работы методистов, педагогов-организаторов, педагогов, зам. директора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Сопровождение  преддипломной  практики студентки  Пермского краевого колледжа «Оникс» Батиной Татьяны с оформлением соответствующей документации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информации для проверки  документации по контингенту  отделом соцразвития администрации района</w:t>
            </w:r>
          </w:p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5F" w:rsidRPr="00B95F5F" w:rsidTr="0092015D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Организация и проведение всероссийских и международных игр и конкурсовна порталах Снейл, ФГОСТЕСТ, МетаШкола: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Межд. конкурс – игра «Ёж» - 30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Игра «День папы» - 20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Межд. конкурс – игра «Орлёнок» - 13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Игра «Пасхальное воскресение» -  11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Межд. чемпионат «Вундеркинд» - 16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викторина «Исторический марафон. Человек и космос» - 17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дистанц. олимпиада по циклу гуманитарных предметов – 17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дистанц. олимпиада по циклу естественно-научных предметов – 9 участников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Всерос. викторина «Исторический марафон. Великая Отечественная война» - 34 участника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>Всерос. игра «Лабиринт грамотеев» - 1 участник</w:t>
            </w:r>
          </w:p>
          <w:p w:rsidR="00B95F5F" w:rsidRPr="00B95F5F" w:rsidRDefault="00B95F5F" w:rsidP="005D59D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МетаШкола – 5 участников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F" w:rsidRPr="00B95F5F" w:rsidRDefault="00B95F5F" w:rsidP="005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 участника. Из них 27 призёров межд. и всерос. уровня и 39 краевых призёров</w:t>
            </w:r>
          </w:p>
        </w:tc>
      </w:tr>
    </w:tbl>
    <w:p w:rsidR="0092015D" w:rsidRDefault="00B95F5F" w:rsidP="005D59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15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</w:p>
    <w:p w:rsidR="00687DBE" w:rsidRPr="00687DBE" w:rsidRDefault="00687DBE" w:rsidP="0068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BE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В УЧРЕЖДЕНИИ </w:t>
      </w:r>
    </w:p>
    <w:p w:rsidR="00687DBE" w:rsidRPr="00687DBE" w:rsidRDefault="00687DBE" w:rsidP="0068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BE">
        <w:rPr>
          <w:rFonts w:ascii="Times New Roman" w:hAnsi="Times New Roman" w:cs="Times New Roman"/>
          <w:b/>
          <w:sz w:val="28"/>
          <w:szCs w:val="28"/>
        </w:rPr>
        <w:t>И ПРЕДОСТАВЛЕНИЕ ПЛАТНЫХ УСЛУГ НАСЕЛЕНИЮ</w:t>
      </w:r>
    </w:p>
    <w:p w:rsidR="00687DBE" w:rsidRPr="00687DBE" w:rsidRDefault="00687DBE" w:rsidP="006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BE" w:rsidRPr="00687DBE" w:rsidRDefault="009B3B1C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организовывалась в течение года в соответствии с методической темой: </w:t>
      </w:r>
      <w:r w:rsidR="00687DBE" w:rsidRPr="00687DBE">
        <w:rPr>
          <w:rFonts w:ascii="Times New Roman" w:hAnsi="Times New Roman" w:cs="Times New Roman"/>
          <w:sz w:val="28"/>
          <w:szCs w:val="28"/>
        </w:rPr>
        <w:t>«Непрерывное повышение уровня профессионализма педагогических работников, их методологической культуры, личностного профессионального роста, через использование ими современных инновационных технологий».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ЦЕЛЬ: Повышение качества дополнительного образования через развитие профессиональных компетентностей педагогов с применением новых технологий и инноваций. 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ЗАДАЧИ: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1.</w:t>
      </w:r>
      <w:r w:rsidRPr="00687DBE">
        <w:rPr>
          <w:rFonts w:ascii="Times New Roman" w:hAnsi="Times New Roman" w:cs="Times New Roman"/>
          <w:sz w:val="28"/>
          <w:szCs w:val="28"/>
        </w:rPr>
        <w:tab/>
        <w:t xml:space="preserve">Обеспечить повышение профессионализма педагогов дополнительного образования через участие в инновационной деятельности. 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2.</w:t>
      </w:r>
      <w:r w:rsidRPr="00687DBE">
        <w:rPr>
          <w:rFonts w:ascii="Times New Roman" w:hAnsi="Times New Roman" w:cs="Times New Roman"/>
          <w:sz w:val="28"/>
          <w:szCs w:val="28"/>
        </w:rPr>
        <w:tab/>
        <w:t xml:space="preserve">Использовать информационные технологии для повышения творческого потенциала детей и педагогов дополнительного образования. 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3.</w:t>
      </w:r>
      <w:r w:rsidRPr="00687DBE">
        <w:rPr>
          <w:rFonts w:ascii="Times New Roman" w:hAnsi="Times New Roman" w:cs="Times New Roman"/>
          <w:sz w:val="28"/>
          <w:szCs w:val="28"/>
        </w:rPr>
        <w:tab/>
        <w:t>Расширить спектр платных образовательных услуг в соответствии с социальным заказом.</w:t>
      </w:r>
    </w:p>
    <w:p w:rsidR="00687DBE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4.</w:t>
      </w:r>
      <w:r w:rsidRPr="00687DBE">
        <w:rPr>
          <w:rFonts w:ascii="Times New Roman" w:hAnsi="Times New Roman" w:cs="Times New Roman"/>
          <w:sz w:val="28"/>
          <w:szCs w:val="28"/>
        </w:rPr>
        <w:tab/>
        <w:t>Активно внедрять в учебно-воспитательный процесс достижения педагогической науки и передового опыта.</w:t>
      </w:r>
    </w:p>
    <w:p w:rsidR="007B3C24" w:rsidRPr="00687DBE" w:rsidRDefault="00687DBE" w:rsidP="002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5.</w:t>
      </w:r>
      <w:r w:rsidRPr="00687DBE">
        <w:rPr>
          <w:rFonts w:ascii="Times New Roman" w:hAnsi="Times New Roman" w:cs="Times New Roman"/>
          <w:sz w:val="28"/>
          <w:szCs w:val="28"/>
        </w:rPr>
        <w:tab/>
        <w:t>Осуществлять деятельность проектных мастерских и  экспериментальной площадки.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МБОУДОД «Центр детского творчества» в 2013-2014 учебном году продолжал сотрудничество с ФГБОУ ВПО «Пермски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гуманита</w:t>
      </w:r>
      <w:r>
        <w:rPr>
          <w:rFonts w:ascii="Times New Roman" w:eastAsia="Times New Roman" w:hAnsi="Times New Roman" w:cs="Times New Roman"/>
          <w:sz w:val="28"/>
          <w:szCs w:val="28"/>
        </w:rPr>
        <w:t>рно-педагогический университет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» по изучению «Тьюторского сопровождения в образовании» и внедрению тьюторских технологий в дополнительном образовании. 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Педагоги, участвующие в работе экспериментальной площадки: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- Барышникова Н.И., Боброва Н.А., Болотов А.Ю., Казакова Г.И.,  Каракулова Е.А., Косых О.С., Медведева Л.А.,  Порошина Н.К., Ширинкина В.В.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Тьюторские технологии используемые педагогами дополнительного образования: КТД (коллективное творческое дело), ИОП (индивидуальная образовательная программа), образовательное событие, исследовательская деятельность.  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В 2013-2014 учебном году осуществляла работу временная творческая группа. Деятельность группы заключалась в проведении семинаров по ознакомлению с тьюторскими технологиями педагогов не прошедших обучение на курсах повышения квалификации по тьюторским технологиям и с новыми сотрудниками. Опытные педагоги, применяющие в образовательном процессе тьюторские технологии в течение года организовали и провели мастер-классы, практические семинары в соответствии плана работы экспериментальной площадки. Заседания экспериментальной площадки «Тьюторские технологии в дополнительном образовании» проводились 2 раза в месяц, по средам.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работы экспериментальной площадки в апреле был организован круглый стол, на заседании которого, педагоги отчитались о своей деятельности в течении учебного года, отметили положительные и отрицательные моменты деятельности площадки, высказали пожелания и рекомендации при планировании работы на следующий учебный год. Решением экспериментальной площадки явилось необходимость смены направления деятельности.</w:t>
      </w:r>
    </w:p>
    <w:p w:rsidR="00C231A0" w:rsidRPr="00C231A0" w:rsidRDefault="00C231A0" w:rsidP="005D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1A0" w:rsidRPr="00C231A0" w:rsidRDefault="00C231A0" w:rsidP="005D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плат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ных объединений </w:t>
      </w:r>
      <w:r w:rsidR="000A3A6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2013-2014 учебн</w:t>
      </w:r>
      <w:r w:rsidR="000A3A6C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0A3A6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В 2013-2014 учебном году ЦДТ осуществлял образовательный процесс в одном объединении: «Школа будущего первоклассника».</w:t>
      </w:r>
    </w:p>
    <w:tbl>
      <w:tblPr>
        <w:tblStyle w:val="11"/>
        <w:tblW w:w="5000" w:type="pct"/>
        <w:tblLook w:val="04A0"/>
      </w:tblPr>
      <w:tblGrid>
        <w:gridCol w:w="5070"/>
        <w:gridCol w:w="2664"/>
        <w:gridCol w:w="1363"/>
        <w:gridCol w:w="1182"/>
      </w:tblGrid>
      <w:tr w:rsidR="00C231A0" w:rsidRPr="00C231A0" w:rsidTr="000A3A6C">
        <w:trPr>
          <w:trHeight w:val="703"/>
        </w:trPr>
        <w:tc>
          <w:tcPr>
            <w:tcW w:w="2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0A3A6C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31A0" w:rsidRPr="00C231A0">
              <w:rPr>
                <w:rFonts w:ascii="Times New Roman" w:hAnsi="Times New Roman"/>
                <w:sz w:val="28"/>
                <w:szCs w:val="28"/>
              </w:rPr>
              <w:t>бъединение</w:t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C231A0" w:rsidRPr="00C231A0" w:rsidTr="000A3A6C">
        <w:trPr>
          <w:trHeight w:val="531"/>
        </w:trPr>
        <w:tc>
          <w:tcPr>
            <w:tcW w:w="2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231A0" w:rsidRPr="00C231A0" w:rsidRDefault="000A3A6C" w:rsidP="005D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</w:t>
      </w:r>
      <w:r w:rsidR="00C231A0" w:rsidRPr="00C2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(суббота) </w:t>
      </w:r>
      <w:r w:rsidR="00C231A0" w:rsidRPr="00C231A0">
        <w:rPr>
          <w:rFonts w:ascii="Times New Roman" w:eastAsia="Times New Roman" w:hAnsi="Times New Roman" w:cs="Times New Roman"/>
          <w:sz w:val="28"/>
          <w:szCs w:val="28"/>
        </w:rPr>
        <w:t>«Школы будущего первоклассника».</w:t>
      </w:r>
    </w:p>
    <w:tbl>
      <w:tblPr>
        <w:tblStyle w:val="11"/>
        <w:tblW w:w="5000" w:type="pct"/>
        <w:tblLook w:val="04A0"/>
      </w:tblPr>
      <w:tblGrid>
        <w:gridCol w:w="2569"/>
        <w:gridCol w:w="2570"/>
        <w:gridCol w:w="2570"/>
        <w:gridCol w:w="2570"/>
      </w:tblGrid>
      <w:tr w:rsidR="00C231A0" w:rsidRPr="00C231A0" w:rsidTr="000A3A6C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C231A0" w:rsidRPr="00C231A0" w:rsidTr="000A3A6C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Боброва Наталья Алексеевна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C231A0" w:rsidRPr="00C231A0" w:rsidTr="000A3A6C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10.40 – 11.10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«ОФП»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Медведева Любовь Александровна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C231A0" w:rsidRPr="00C231A0" w:rsidTr="000A3A6C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11.20 – 11.50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Порошина Наталья Константиновна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Кабинет краеведения </w:t>
            </w:r>
          </w:p>
        </w:tc>
      </w:tr>
      <w:tr w:rsidR="00C231A0" w:rsidRPr="00C231A0" w:rsidTr="000A3A6C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«Познавай-ка»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Ширинкина Валентина Владимировна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Кабинет краеведения</w:t>
            </w:r>
          </w:p>
        </w:tc>
      </w:tr>
    </w:tbl>
    <w:p w:rsidR="00C231A0" w:rsidRPr="00C231A0" w:rsidRDefault="00C231A0" w:rsidP="005D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Учебная нагрузка педагогов работающих в объединениях:</w:t>
      </w:r>
    </w:p>
    <w:tbl>
      <w:tblPr>
        <w:tblStyle w:val="11"/>
        <w:tblW w:w="5000" w:type="pct"/>
        <w:tblLook w:val="04A0"/>
      </w:tblPr>
      <w:tblGrid>
        <w:gridCol w:w="1213"/>
        <w:gridCol w:w="4208"/>
        <w:gridCol w:w="4850"/>
        <w:gridCol w:w="8"/>
      </w:tblGrid>
      <w:tr w:rsidR="00C231A0" w:rsidRPr="00C231A0" w:rsidTr="000A3A6C">
        <w:trPr>
          <w:gridAfter w:val="1"/>
          <w:wAfter w:w="3" w:type="pct"/>
          <w:trHeight w:val="618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 (в месяц)</w:t>
            </w:r>
          </w:p>
        </w:tc>
      </w:tr>
      <w:tr w:rsidR="00C231A0" w:rsidRPr="00C231A0" w:rsidTr="000A3A6C">
        <w:trPr>
          <w:trHeight w:val="421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Боброва Н.А.</w:t>
            </w:r>
          </w:p>
        </w:tc>
        <w:tc>
          <w:tcPr>
            <w:tcW w:w="2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31A0" w:rsidRPr="00C231A0" w:rsidTr="000A3A6C">
        <w:trPr>
          <w:trHeight w:val="41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Порошина Н.К.</w:t>
            </w:r>
          </w:p>
        </w:tc>
        <w:tc>
          <w:tcPr>
            <w:tcW w:w="2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31A0" w:rsidRPr="00C231A0" w:rsidTr="000A3A6C">
        <w:trPr>
          <w:trHeight w:val="43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Ширинкина В.В..</w:t>
            </w:r>
          </w:p>
        </w:tc>
        <w:tc>
          <w:tcPr>
            <w:tcW w:w="2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31A0" w:rsidRPr="00C231A0" w:rsidTr="000A3A6C">
        <w:trPr>
          <w:trHeight w:val="411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Медведева Л.А.</w:t>
            </w:r>
          </w:p>
        </w:tc>
        <w:tc>
          <w:tcPr>
            <w:tcW w:w="23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231A0" w:rsidRPr="000A3A6C" w:rsidRDefault="00C231A0" w:rsidP="005D59D6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A3A6C">
        <w:rPr>
          <w:rFonts w:ascii="Times New Roman" w:eastAsia="Lucida Sans Unicode" w:hAnsi="Times New Roman" w:cs="Times New Roman"/>
          <w:sz w:val="28"/>
          <w:szCs w:val="28"/>
        </w:rPr>
        <w:t>Выполнение учебного плана педагогами платных объединений за 2013-2014 уч</w:t>
      </w:r>
      <w:r w:rsidR="000A3A6C" w:rsidRPr="000A3A6C">
        <w:rPr>
          <w:rFonts w:ascii="Times New Roman" w:eastAsia="Lucida Sans Unicode" w:hAnsi="Times New Roman" w:cs="Times New Roman"/>
          <w:sz w:val="28"/>
          <w:szCs w:val="28"/>
        </w:rPr>
        <w:t xml:space="preserve">ебный </w:t>
      </w:r>
      <w:r w:rsidRPr="000A3A6C">
        <w:rPr>
          <w:rFonts w:ascii="Times New Roman" w:eastAsia="Lucida Sans Unicode" w:hAnsi="Times New Roman" w:cs="Times New Roman"/>
          <w:sz w:val="28"/>
          <w:szCs w:val="28"/>
        </w:rPr>
        <w:t xml:space="preserve"> год:</w:t>
      </w:r>
    </w:p>
    <w:tbl>
      <w:tblPr>
        <w:tblStyle w:val="11"/>
        <w:tblW w:w="5000" w:type="pct"/>
        <w:tblLayout w:type="fixed"/>
        <w:tblLook w:val="04A0"/>
      </w:tblPr>
      <w:tblGrid>
        <w:gridCol w:w="1758"/>
        <w:gridCol w:w="2603"/>
        <w:gridCol w:w="1416"/>
        <w:gridCol w:w="1421"/>
        <w:gridCol w:w="1414"/>
        <w:gridCol w:w="1667"/>
      </w:tblGrid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Часы</w:t>
            </w:r>
          </w:p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Часы</w:t>
            </w:r>
          </w:p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по факту проведения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Причины</w:t>
            </w:r>
          </w:p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невыполнения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% выполнения</w:t>
            </w:r>
          </w:p>
        </w:tc>
      </w:tr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ШБП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Ширинкина В.В.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100 %</w:t>
            </w:r>
          </w:p>
        </w:tc>
      </w:tr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ШБП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Медведева  Л.А.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100%</w:t>
            </w:r>
          </w:p>
        </w:tc>
      </w:tr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ШБП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Боброва Н.А.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100%</w:t>
            </w:r>
          </w:p>
        </w:tc>
      </w:tr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ШБП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Порошина Н.К.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/>
                <w:sz w:val="28"/>
                <w:szCs w:val="28"/>
              </w:rPr>
              <w:t>100%</w:t>
            </w:r>
          </w:p>
        </w:tc>
      </w:tr>
      <w:tr w:rsidR="00C231A0" w:rsidRPr="00C231A0" w:rsidTr="000A3A6C"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0A3A6C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0A3A6C" w:rsidRDefault="00C231A0" w:rsidP="005D59D6">
            <w:pPr>
              <w:widowControl w:val="0"/>
              <w:adjustRightInd w:val="0"/>
              <w:jc w:val="right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0A3A6C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0A3A6C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0A3A6C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0A3A6C" w:rsidRDefault="00C231A0" w:rsidP="005D59D6">
            <w:pPr>
              <w:widowControl w:val="0"/>
              <w:adjustRightInd w:val="0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/>
                <w:b/>
                <w:sz w:val="28"/>
                <w:szCs w:val="28"/>
              </w:rPr>
              <w:t>100%</w:t>
            </w:r>
          </w:p>
        </w:tc>
      </w:tr>
    </w:tbl>
    <w:p w:rsidR="00C231A0" w:rsidRPr="00C231A0" w:rsidRDefault="00C231A0" w:rsidP="005D59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31A0">
        <w:rPr>
          <w:rFonts w:ascii="Times New Roman" w:eastAsia="Lucida Sans Unicode" w:hAnsi="Times New Roman" w:cs="Times New Roman"/>
          <w:sz w:val="28"/>
          <w:szCs w:val="28"/>
        </w:rPr>
        <w:t xml:space="preserve">По </w:t>
      </w:r>
      <w:r w:rsidR="000A3A6C">
        <w:rPr>
          <w:rFonts w:ascii="Times New Roman" w:eastAsia="Lucida Sans Unicode" w:hAnsi="Times New Roman" w:cs="Times New Roman"/>
          <w:sz w:val="28"/>
          <w:szCs w:val="28"/>
        </w:rPr>
        <w:t>итогам обучения за год воспитанники</w:t>
      </w:r>
      <w:r w:rsidRPr="00C231A0">
        <w:rPr>
          <w:rFonts w:ascii="Times New Roman" w:eastAsia="Lucida Sans Unicode" w:hAnsi="Times New Roman" w:cs="Times New Roman"/>
          <w:sz w:val="28"/>
          <w:szCs w:val="28"/>
        </w:rPr>
        <w:t xml:space="preserve"> получили сертификаты о прослушивании курса обучения по программе «Школа будущих первоклассников» в объеме 112 часов.</w:t>
      </w:r>
    </w:p>
    <w:p w:rsidR="00C231A0" w:rsidRPr="00C231A0" w:rsidRDefault="00C231A0" w:rsidP="005D59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31A0">
        <w:rPr>
          <w:rFonts w:ascii="Times New Roman" w:eastAsia="Lucida Sans Unicode" w:hAnsi="Times New Roman" w:cs="Times New Roman"/>
          <w:b/>
          <w:sz w:val="28"/>
          <w:szCs w:val="28"/>
        </w:rPr>
        <w:t xml:space="preserve">Участие педагогов в мероприятиях повышающих уровень </w:t>
      </w:r>
      <w:r w:rsidR="000A3A6C"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r w:rsidRPr="00C231A0">
        <w:rPr>
          <w:rFonts w:ascii="Times New Roman" w:eastAsia="Lucida Sans Unicode" w:hAnsi="Times New Roman" w:cs="Times New Roman"/>
          <w:b/>
          <w:sz w:val="28"/>
          <w:szCs w:val="28"/>
        </w:rPr>
        <w:t>едагогического  мастерства:</w:t>
      </w:r>
    </w:p>
    <w:tbl>
      <w:tblPr>
        <w:tblW w:w="5068" w:type="pct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"/>
        <w:gridCol w:w="3798"/>
        <w:gridCol w:w="2498"/>
        <w:gridCol w:w="1469"/>
        <w:gridCol w:w="124"/>
        <w:gridCol w:w="2001"/>
      </w:tblGrid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педагог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Дата, место 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C231A0" w:rsidRPr="00C231A0" w:rsidTr="000A3A6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Международный, Всероссийский уровень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методических разработок уроков и внеклассных мероприятий для педагогов и обучающихся «Моя уникальная методика преподавания в УДО»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«Рисуем без кисточек»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ИМДЦ «Бакалавр»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методических разработок уроков и внеклассных мероприятий для педагогов и обучающихся «Моя уникальная методика преподавания в УДО»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«Народные игры Оханского района»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Г.И.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ИМДЦ «Бакалавр»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методических разработок уроков и внеклассных мероприятий для педагогов и обучающихся «Моя уникальная методика преподавания в УДО»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«Карнавал здоровья»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ИМДЦ «Бакалавр»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методических уроков и внеклассных мероприятий для педагогов и обучающихся «Природа родного края»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«Обитатели 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подводного мира»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Боброва Н.А.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ИМДЦ «Бакалавр»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фестиваль «Детство без границ»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Гилёва О.Н.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Русановские чтения в г.Оса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Каракулова Е.А.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18.10.2013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tabs>
                <w:tab w:val="left" w:pos="344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Сертификат участника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методических уроков и внеклассных мероприятий для педагогов и обучающихся «Природа родного края»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«Наш край»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ИМДЦ «Бакалавр»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клуб «Наука и творчество»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Интернет-журнале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Обр. программа ШГА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Всероссийский творческий конкурс «Талантоха 5»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Медведева Л.А.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Сценарии праздников и мероприятий в детском саду, школе, семье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Призёр 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Всероссийский конкурс «Наука и творчество»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24.01.2014г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клуб «Наука и творчество»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Интернет-журнале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старинных фамилий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клуб «Наука и творчество»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Интернет-журнале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Г.И.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 Оханского района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клуб «Наука и творчество»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Интернет-журнале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Уралосиб. роспись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A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проект «Международный женский день»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 ну-ка, девочки!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A6C">
              <w:rPr>
                <w:rFonts w:ascii="Times New Roman" w:eastAsia="Times New Roman" w:hAnsi="Times New Roman" w:cs="Times New Roman"/>
                <w:sz w:val="28"/>
                <w:szCs w:val="28"/>
              </w:rPr>
              <w:t>6  Всероссийский творческий конкурс для детей и взрослых «Талантоха 6»</w:t>
            </w:r>
          </w:p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«10 межрайонный фестиваль по фитнес-аэробике»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A6C">
              <w:rPr>
                <w:rFonts w:ascii="Times New Roman" w:eastAsia="Times New Roman" w:hAnsi="Times New Roman" w:cs="Times New Roman"/>
                <w:sz w:val="28"/>
                <w:szCs w:val="28"/>
              </w:rPr>
              <w:t>«Талантоха 6»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Колчанова Т.В.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A6C">
              <w:rPr>
                <w:rFonts w:ascii="Times New Roman" w:eastAsia="Times New Roman" w:hAnsi="Times New Roman" w:cs="Times New Roman"/>
                <w:sz w:val="28"/>
                <w:szCs w:val="28"/>
              </w:rPr>
              <w:t>«Талантоха 6»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Ахметсафин Д.А.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A6C">
              <w:rPr>
                <w:rFonts w:ascii="Times New Roman" w:eastAsia="Times New Roman" w:hAnsi="Times New Roman" w:cs="Times New Roman"/>
                <w:sz w:val="28"/>
                <w:szCs w:val="28"/>
              </w:rPr>
              <w:t>6 Всероссийский творческий конкурс для детей и взрослых «Талантоха 6»</w:t>
            </w:r>
          </w:p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Г.И.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Воробьи и вороны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0A3A6C" w:rsidRDefault="00C231A0" w:rsidP="005D59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0A3A6C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Конкурс по здоровьесбережению «Живица»</w:t>
            </w:r>
          </w:p>
          <w:p w:rsidR="00C231A0" w:rsidRPr="000A3A6C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Тематическая разработка «Здоровое питание»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5000" w:type="pct"/>
            <w:gridSpan w:val="6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Краевой (региональный) уровень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участников к краевому конкурсу детских социальных проектов «Мой край – мой дом»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Гилева О.Н.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12.10.2013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краевой проект «Сделаем село краше»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Гилева О.Н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«Социальные пробы»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Мартюшева А.Н.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12.10.2013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краевой конкурс детских социальных проектов (районов ассоциации «Запад») «Мой  край – мой дом»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Гилёва О.Н.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12.10.2013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2 степени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в рамках ЦИО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с.Дуброво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Мартюшева А.Н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16.10.13.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Интернет – фотоконкурс «Село мое родное»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Ахметсафин Д.А.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231A0" w:rsidRPr="00C231A0" w:rsidTr="000A3A6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Районный уровень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«Оханская земля – наш общий дом»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Н.А.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 фото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в работе ШСП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Л.Г.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8.11.13 ЦДТ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выступающего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мастерская «Организация научно-</w:t>
            </w: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школьников»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Пешнина Л.В.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5.11.13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 мастер-класс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Окулова С.В.</w:t>
            </w:r>
          </w:p>
        </w:tc>
        <w:tc>
          <w:tcPr>
            <w:tcW w:w="7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231A0" w:rsidRPr="00C231A0" w:rsidTr="000A3A6C">
        <w:trPr>
          <w:trHeight w:val="351"/>
        </w:trPr>
        <w:tc>
          <w:tcPr>
            <w:tcW w:w="5000" w:type="pct"/>
            <w:gridSpan w:val="6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ЦДТ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«Обучение в объединении «Супер юзер»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Пешнина Л.В.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10.10.13</w:t>
            </w: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ШСП «Проектная деятельность»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Л.Г.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выступающего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семинар по мониторингу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 Казакова Г.И. 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25.09.13</w:t>
            </w: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семинар по новым законам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 Казакова Г.И. 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16.10.13</w:t>
            </w: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семинар по новым законам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 Казакова Г.И. 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15.11.13</w:t>
            </w: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Выступала Медведева Л.А.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инновационной площадки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Казакова Г.И. 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КТД (технология опорного слова)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Выступление, мастер-класс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инновационной площадки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Н.А.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 технология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Выступление, мастер-класс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инновационной площадки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О.С.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примен. тьюторских технологий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инновационной площадки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Н.К.</w:t>
            </w:r>
          </w:p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Профес. стандарты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C231A0" w:rsidRPr="00C231A0" w:rsidTr="000A3A6C">
        <w:tc>
          <w:tcPr>
            <w:tcW w:w="206" w:type="pct"/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Окулова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Применение инновационных технологий педагогами в 2013-2014 уч</w:t>
      </w:r>
      <w:r w:rsidR="000A3A6C">
        <w:rPr>
          <w:rFonts w:ascii="Times New Roman" w:eastAsia="Times New Roman" w:hAnsi="Times New Roman" w:cs="Times New Roman"/>
          <w:b/>
          <w:sz w:val="28"/>
          <w:szCs w:val="28"/>
        </w:rPr>
        <w:t>ебном</w:t>
      </w: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Все педагоги дополнительного образования  применяют инновационные технологии в образовательном процессе (100%).</w:t>
      </w:r>
    </w:p>
    <w:tbl>
      <w:tblPr>
        <w:tblStyle w:val="11"/>
        <w:tblW w:w="5000" w:type="pct"/>
        <w:tblLook w:val="04A0"/>
      </w:tblPr>
      <w:tblGrid>
        <w:gridCol w:w="773"/>
        <w:gridCol w:w="3302"/>
        <w:gridCol w:w="6204"/>
      </w:tblGrid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Используемые технологии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Порошина Н.К.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тьюторские, игровые, КТД, пед</w:t>
            </w:r>
            <w:r w:rsidR="000A3A6C">
              <w:rPr>
                <w:rFonts w:ascii="Times New Roman" w:hAnsi="Times New Roman"/>
                <w:sz w:val="28"/>
                <w:szCs w:val="28"/>
              </w:rPr>
              <w:t>агогического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сотрудничес</w:t>
            </w:r>
            <w:r w:rsidR="000A3A6C">
              <w:rPr>
                <w:rFonts w:ascii="Times New Roman" w:hAnsi="Times New Roman"/>
                <w:sz w:val="28"/>
                <w:szCs w:val="28"/>
              </w:rPr>
              <w:t>т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Каракулова Е.А.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КТД, исследовательская деятельность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Болотов А.Ю.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исследовательская деятельность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Гилева О.Н.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КТД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Боброва Н.А.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исследовательская деятельность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Бородина Л.Ф.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здоровьсберегающие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Казакова Г.И.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тьюторские, КТД, игровые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Заякина Н.П.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здоровьсберегающие, технология «ПИСЬМА»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Касаткина М.К.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Лоскутова Г.Г.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Байдин Д.В.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Красильникова Л.Г.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КТД,</w:t>
            </w:r>
            <w:r w:rsidR="000A3A6C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деятельность, педагогическое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 xml:space="preserve"> сотрудничес</w:t>
            </w:r>
            <w:r w:rsidR="000A3A6C">
              <w:rPr>
                <w:rFonts w:ascii="Times New Roman" w:hAnsi="Times New Roman"/>
                <w:sz w:val="28"/>
                <w:szCs w:val="28"/>
              </w:rPr>
              <w:t>т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Дурновцева М.В.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 xml:space="preserve">игровые, </w:t>
            </w:r>
            <w:r w:rsidR="000A3A6C">
              <w:rPr>
                <w:rFonts w:ascii="Times New Roman" w:hAnsi="Times New Roman"/>
                <w:sz w:val="28"/>
                <w:szCs w:val="28"/>
              </w:rPr>
              <w:t>ИКТ, здоровьесберегающие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Окулова С.В.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0A3A6C" w:rsidP="005D5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Югова Л.Н.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Пешнина Л.В.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0A3A6C" w:rsidP="005D5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Лаптева К.А.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здоровь</w:t>
            </w:r>
            <w:r w:rsidR="000A3A6C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Мартюшева А.Н.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здоровь</w:t>
            </w:r>
            <w:r w:rsidR="000A3A6C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Ибатулина Е.А.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0A3A6C" w:rsidP="005D5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  <w:r w:rsidR="00C231A0" w:rsidRPr="00C231A0">
              <w:rPr>
                <w:rFonts w:ascii="Times New Roman" w:hAnsi="Times New Roman"/>
                <w:sz w:val="28"/>
                <w:szCs w:val="28"/>
              </w:rPr>
              <w:t>,  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="00C231A0"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Шиндина В.М.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КТД,  проектная деятельность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Вяткин Д.С.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Шабуров М.М.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Нецветаев Н.В.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Ратанов С.М.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Пирожкова С.Н.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Плешкова Н.В.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тьюторские, 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Плешков С.А.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тьюторские, 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Тупицын Г.В.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Щукин Н.И.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Ахметсафин Д.А.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Медведева Л.А.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образовательное событие, здоровьсберегающие, игровые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Шилова Л.В.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Онучин В.В.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Грахов С.А.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5D5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1A0">
              <w:rPr>
                <w:rFonts w:ascii="Times New Roman" w:hAnsi="Times New Roman"/>
                <w:sz w:val="28"/>
                <w:szCs w:val="28"/>
              </w:rPr>
              <w:t>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Барышникова Н.И.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тьюторские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Колчанова Т.В.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Королькова Н.П.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здоровьесберегающие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Ширинкина В.В.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игровые, КТД,  компьютерные</w:t>
            </w:r>
          </w:p>
        </w:tc>
      </w:tr>
      <w:tr w:rsidR="00C231A0" w:rsidRPr="00C231A0" w:rsidTr="000A3A6C"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Болотова Е.Н.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Компьютерные, игровые, КТД</w:t>
            </w:r>
          </w:p>
        </w:tc>
      </w:tr>
    </w:tbl>
    <w:p w:rsidR="00C231A0" w:rsidRPr="00C231A0" w:rsidRDefault="00C231A0" w:rsidP="005D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Аттестация и повышение квалификации педагогов в 2013-14 уч</w:t>
      </w:r>
      <w:r w:rsidR="005D59D6">
        <w:rPr>
          <w:rFonts w:ascii="Times New Roman" w:eastAsia="Times New Roman" w:hAnsi="Times New Roman" w:cs="Times New Roman"/>
          <w:b/>
          <w:sz w:val="28"/>
          <w:szCs w:val="28"/>
        </w:rPr>
        <w:t>ебном</w:t>
      </w: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C231A0" w:rsidRPr="005D59D6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9D6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педагогов</w:t>
      </w:r>
      <w:r w:rsidR="005D59D6" w:rsidRPr="005D59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преподавателей прошедших аттестацию (повышение квалификации)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>30 человек – 77 % от общего числа педагогов.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39 педагогов  дополнительного образования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(12 основных сотрудников (31 %), 27 совместителей (69 %).Из них имеют высшую категорию - 7 человек (18 %- Бородина Л.Ф., Порошина Н.К., Гилёва О.Н., Плешкова Н.В., Плешков С.А., Ратанов С.М., Окулова С.В.), </w:t>
      </w:r>
      <w:r w:rsidRPr="00C231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категорию  - 4 человек (10 % - Ахметсафин Д.А., Каракулова Е.А., Боброва Н.А., Казакова Г.И.), соответствие – 14 человек (36 %), без категории  - 14 человек (36 %). </w:t>
      </w:r>
    </w:p>
    <w:p w:rsidR="00C231A0" w:rsidRPr="00C231A0" w:rsidRDefault="00C231A0" w:rsidP="005D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План-график аттестации на 2013-14 уч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>ебный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tbl>
      <w:tblPr>
        <w:tblStyle w:val="11"/>
        <w:tblW w:w="5000" w:type="pct"/>
        <w:tblLook w:val="04A0"/>
      </w:tblPr>
      <w:tblGrid>
        <w:gridCol w:w="724"/>
        <w:gridCol w:w="3295"/>
        <w:gridCol w:w="2337"/>
        <w:gridCol w:w="1980"/>
        <w:gridCol w:w="1943"/>
      </w:tblGrid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категория действующая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категория заявленная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Ахметсафин Д.А.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Заякина Н.П.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Каракулова Е.А.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Медведева Л.А.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Красильникова Л.Г.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апрель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1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Барышникова Н.И.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Болотов А.Ю.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Касаткина М.К.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Колчанова Т.В.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Лоскутова Г.Г.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Нецветаев Н.В.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Пешнина Л.В.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Пирожкова С.Н.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Тупицын Г.В.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Шабуров М.М.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Щукин Н.И.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C231A0" w:rsidRPr="00C231A0" w:rsidTr="005D59D6"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Югова Л.Н.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A0" w:rsidRPr="00C231A0" w:rsidRDefault="00C231A0" w:rsidP="005D5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1A0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</w:tbl>
    <w:p w:rsidR="00C231A0" w:rsidRPr="00C231A0" w:rsidRDefault="00C231A0" w:rsidP="005D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sz w:val="28"/>
          <w:szCs w:val="28"/>
        </w:rPr>
        <w:t>План аттестации педагогов в 2013-2014 уч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>ебном</w:t>
      </w:r>
      <w:r w:rsidRPr="00C231A0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 полностью (100%).</w:t>
      </w:r>
    </w:p>
    <w:p w:rsidR="005D59D6" w:rsidRDefault="005D59D6" w:rsidP="005D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1A0" w:rsidRPr="00C231A0" w:rsidRDefault="00C231A0" w:rsidP="005D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A0">
        <w:rPr>
          <w:rFonts w:ascii="Times New Roman" w:eastAsia="Times New Roman" w:hAnsi="Times New Roman" w:cs="Times New Roman"/>
          <w:b/>
          <w:sz w:val="28"/>
          <w:szCs w:val="28"/>
        </w:rPr>
        <w:t>Курсы повышения квалификации педагогов: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8"/>
        <w:gridCol w:w="2167"/>
        <w:gridCol w:w="3568"/>
        <w:gridCol w:w="902"/>
        <w:gridCol w:w="2161"/>
      </w:tblGrid>
      <w:tr w:rsidR="00C231A0" w:rsidRPr="00C231A0" w:rsidTr="005D59D6">
        <w:tc>
          <w:tcPr>
            <w:tcW w:w="677" w:type="pct"/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Название курсов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231A0" w:rsidRPr="00C231A0" w:rsidTr="005D59D6">
        <w:tc>
          <w:tcPr>
            <w:tcW w:w="677" w:type="pct"/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8-27.10.13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Окулова С.В.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развития талантливых учащихся через структуру школьного и дополнительного образования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ППУ</w:t>
            </w:r>
          </w:p>
        </w:tc>
      </w:tr>
      <w:tr w:rsidR="00C231A0" w:rsidRPr="00C231A0" w:rsidTr="005D59D6">
        <w:tc>
          <w:tcPr>
            <w:tcW w:w="677" w:type="pct"/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1.01. – 30.09. 2012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Окулова С.В.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Дистанционный курс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</w:p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 сентября»</w:t>
            </w:r>
          </w:p>
        </w:tc>
      </w:tr>
      <w:tr w:rsidR="00C231A0" w:rsidRPr="00C231A0" w:rsidTr="005D59D6">
        <w:tc>
          <w:tcPr>
            <w:tcW w:w="677" w:type="pct"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29.10.-08.11.2013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Болотова Е.Н.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ГБОУ ДОД «Пермский центр </w:t>
            </w:r>
            <w:r w:rsidRPr="00C23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«Муравейник»</w:t>
            </w:r>
          </w:p>
        </w:tc>
      </w:tr>
      <w:tr w:rsidR="00C231A0" w:rsidRPr="00C231A0" w:rsidTr="005D59D6">
        <w:tc>
          <w:tcPr>
            <w:tcW w:w="677" w:type="pct"/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15.10-17.10.2013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К.А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 детей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ГБОУ ДОД «Пермский центр «Муравейник»</w:t>
            </w:r>
          </w:p>
        </w:tc>
      </w:tr>
      <w:tr w:rsidR="00C231A0" w:rsidRPr="00C231A0" w:rsidTr="005D59D6">
        <w:tc>
          <w:tcPr>
            <w:tcW w:w="677" w:type="pct"/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18.11-23.11 2013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Гилёва О.Н.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Организация и развитие системы инклюзивного образования детей с ОВЗ, детей инвалидов в свете нового законодательства.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1A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A0" w:rsidRPr="00C231A0" w:rsidRDefault="00C231A0" w:rsidP="005D59D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г.Пермь, ПГГПУ</w:t>
            </w:r>
          </w:p>
        </w:tc>
      </w:tr>
      <w:tr w:rsidR="00C231A0" w:rsidRPr="00C231A0" w:rsidTr="005D59D6">
        <w:tc>
          <w:tcPr>
            <w:tcW w:w="677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27.05-05.06.2014</w:t>
            </w:r>
          </w:p>
        </w:tc>
        <w:tc>
          <w:tcPr>
            <w:tcW w:w="1065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Косых О.С.</w:t>
            </w:r>
          </w:p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Медведева Л.А.</w:t>
            </w:r>
          </w:p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Лаптева К.А.</w:t>
            </w:r>
          </w:p>
        </w:tc>
        <w:tc>
          <w:tcPr>
            <w:tcW w:w="1753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Проектирование программы развития воспитательной компоненты ОУ</w:t>
            </w:r>
          </w:p>
        </w:tc>
        <w:tc>
          <w:tcPr>
            <w:tcW w:w="443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231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72</w:t>
            </w:r>
          </w:p>
        </w:tc>
        <w:tc>
          <w:tcPr>
            <w:tcW w:w="1062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1A0" w:rsidRPr="00C231A0" w:rsidRDefault="00C231A0" w:rsidP="005D59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B6C68" w:rsidRPr="008B6C68" w:rsidRDefault="008B6C68" w:rsidP="008B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C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нформационное обеспечение деятельности учреждения реализовывалось в соответствии с планом: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6137"/>
        <w:gridCol w:w="3427"/>
      </w:tblGrid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текущей  информации о работе учреждения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структуры сайта в соответствие с требованиями НПА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педагогических сотрудников по общению в педагогических сообществах в сети ИНТЕРНЕТ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ежемесячный мониторинг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контрольно-отчетных материалов для педагогов на сайте учреждения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качественной работы локальной сети учреждения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</w:tr>
      <w:tr w:rsidR="008B6C68" w:rsidRPr="008B6C68" w:rsidTr="008B6C68">
        <w:tc>
          <w:tcPr>
            <w:tcW w:w="348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pct"/>
          </w:tcPr>
          <w:p w:rsidR="008B6C68" w:rsidRPr="008B6C68" w:rsidRDefault="008B6C68" w:rsidP="008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содержания сайта </w:t>
            </w:r>
          </w:p>
        </w:tc>
        <w:tc>
          <w:tcPr>
            <w:tcW w:w="1667" w:type="pct"/>
          </w:tcPr>
          <w:p w:rsidR="008B6C68" w:rsidRPr="008B6C68" w:rsidRDefault="008B6C68" w:rsidP="008B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347941" w:rsidRDefault="00347941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56" w:rsidRPr="00B95F5F" w:rsidRDefault="007B3C24" w:rsidP="005D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5F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1C3826" w:rsidRPr="00B95F5F">
        <w:rPr>
          <w:rFonts w:ascii="Times New Roman" w:hAnsi="Times New Roman" w:cs="Times New Roman"/>
          <w:b/>
          <w:sz w:val="28"/>
          <w:szCs w:val="28"/>
        </w:rPr>
        <w:t>О-ХОЗЯЙСТВЕННАЯ</w:t>
      </w:r>
      <w:r w:rsidRPr="00B95F5F">
        <w:rPr>
          <w:rFonts w:ascii="Times New Roman" w:hAnsi="Times New Roman" w:cs="Times New Roman"/>
          <w:b/>
          <w:sz w:val="28"/>
          <w:szCs w:val="28"/>
        </w:rPr>
        <w:t xml:space="preserve"> ДЕЯТЕЛЬНОСТЬ УЧРЕЖДЕНИЯ</w:t>
      </w:r>
    </w:p>
    <w:p w:rsidR="00DD10B1" w:rsidRDefault="00DD10B1" w:rsidP="00D550A6">
      <w:pPr>
        <w:pStyle w:val="a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D550A6" w:rsidRDefault="00DD10B1" w:rsidP="00D550A6">
      <w:pPr>
        <w:pStyle w:val="a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A33232">
        <w:rPr>
          <w:sz w:val="28"/>
          <w:szCs w:val="28"/>
        </w:rPr>
        <w:t>Финансово хозяйственная деятельность учреждения осуществля</w:t>
      </w:r>
      <w:r>
        <w:rPr>
          <w:sz w:val="28"/>
          <w:szCs w:val="28"/>
        </w:rPr>
        <w:t>лась</w:t>
      </w:r>
      <w:r w:rsidRPr="00A33232">
        <w:rPr>
          <w:sz w:val="28"/>
          <w:szCs w:val="28"/>
        </w:rPr>
        <w:t xml:space="preserve"> на основании плана ФХД на 2013 финансовый год и плановый период 2014 финансового года</w:t>
      </w:r>
      <w:r>
        <w:rPr>
          <w:sz w:val="28"/>
          <w:szCs w:val="28"/>
        </w:rPr>
        <w:t>.</w:t>
      </w:r>
    </w:p>
    <w:p w:rsidR="00DD10B1" w:rsidRDefault="00DD10B1" w:rsidP="00D550A6">
      <w:pPr>
        <w:pStyle w:val="a3"/>
        <w:tabs>
          <w:tab w:val="left" w:pos="851"/>
        </w:tabs>
        <w:spacing w:after="0"/>
        <w:ind w:left="0" w:firstLine="709"/>
        <w:jc w:val="both"/>
        <w:rPr>
          <w:bCs/>
          <w:i/>
          <w:iCs/>
          <w:sz w:val="28"/>
          <w:szCs w:val="28"/>
        </w:rPr>
      </w:pPr>
    </w:p>
    <w:p w:rsidR="00D550A6" w:rsidRPr="00D8100A" w:rsidRDefault="00D550A6" w:rsidP="00D550A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i/>
          <w:iCs/>
          <w:sz w:val="32"/>
          <w:szCs w:val="32"/>
        </w:rPr>
      </w:pPr>
      <w:r w:rsidRPr="00D8100A">
        <w:rPr>
          <w:b/>
          <w:bCs/>
          <w:i/>
          <w:iCs/>
          <w:sz w:val="32"/>
          <w:szCs w:val="32"/>
        </w:rPr>
        <w:t>Финансовая деятельность в 2013-2014 учебном году:</w:t>
      </w:r>
    </w:p>
    <w:p w:rsidR="00D550A6" w:rsidRPr="00D550A6" w:rsidRDefault="00D550A6" w:rsidP="00D550A6">
      <w:pPr>
        <w:pStyle w:val="a3"/>
        <w:tabs>
          <w:tab w:val="left" w:pos="851"/>
        </w:tabs>
        <w:spacing w:after="0"/>
        <w:ind w:left="0" w:firstLine="709"/>
        <w:jc w:val="both"/>
        <w:rPr>
          <w:bCs/>
          <w:sz w:val="28"/>
          <w:szCs w:val="28"/>
          <w:highlight w:val="yellow"/>
        </w:rPr>
      </w:pPr>
      <w:r w:rsidRPr="00D550A6">
        <w:rPr>
          <w:bCs/>
          <w:iCs/>
          <w:sz w:val="28"/>
          <w:szCs w:val="28"/>
        </w:rPr>
        <w:t>Финансовая обеспеченность учреждения</w:t>
      </w:r>
      <w:r w:rsidRPr="00D55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D550A6">
        <w:rPr>
          <w:sz w:val="28"/>
          <w:szCs w:val="28"/>
        </w:rPr>
        <w:t xml:space="preserve">бюджетное финансирование, </w:t>
      </w:r>
      <w:r w:rsidRPr="00D550A6">
        <w:rPr>
          <w:bCs/>
          <w:sz w:val="28"/>
          <w:szCs w:val="28"/>
        </w:rPr>
        <w:t xml:space="preserve"> объем средств в расчете на одного обучающегося; средства на оплату труда коллектива; источники для улучшения финансового обеспечения; привлечение дополнительных внебюджетных средств;</w:t>
      </w:r>
      <w:r w:rsidRPr="00D550A6">
        <w:rPr>
          <w:sz w:val="28"/>
          <w:szCs w:val="28"/>
        </w:rPr>
        <w:t xml:space="preserve"> доходы от различных видов деятельности, </w:t>
      </w:r>
      <w:r w:rsidRPr="00D550A6">
        <w:rPr>
          <w:bCs/>
          <w:sz w:val="28"/>
          <w:szCs w:val="28"/>
        </w:rPr>
        <w:t xml:space="preserve"> доля платных образовательных программ, </w:t>
      </w:r>
      <w:r w:rsidRPr="00D550A6">
        <w:rPr>
          <w:sz w:val="28"/>
          <w:szCs w:val="28"/>
        </w:rPr>
        <w:t>финансирование относительно лицензионных требований</w:t>
      </w:r>
      <w:r w:rsidRPr="00D550A6">
        <w:rPr>
          <w:bCs/>
          <w:sz w:val="28"/>
          <w:szCs w:val="28"/>
        </w:rPr>
        <w:t>.</w:t>
      </w:r>
    </w:p>
    <w:p w:rsidR="00D550A6" w:rsidRPr="00D550A6" w:rsidRDefault="00D550A6" w:rsidP="00D5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lastRenderedPageBreak/>
        <w:t>Муниципальное задание для муниципального бюджетного образовательного учреждения дополнительного образования детей «Центр детского творчества» утверждено приказом Управления муниципальными учреждениями  администрации Оханского муниципального района Пермского края от 03.12.2013 года № 422 «Об утверждении  муниципального задания муниципальному бюджетному образовательному учреждению дополнительного образования детей «Центр детского творчества» на 2013 год и плановый период 2014 и 2015 годов в новой редакции».</w:t>
      </w:r>
    </w:p>
    <w:p w:rsidR="00D550A6" w:rsidRPr="00284BBD" w:rsidRDefault="00D550A6" w:rsidP="00D550A6">
      <w:pPr>
        <w:pStyle w:val="ConsPlusNormal"/>
        <w:widowControl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BD">
        <w:rPr>
          <w:rFonts w:ascii="Times New Roman" w:hAnsi="Times New Roman" w:cs="Times New Roman"/>
          <w:b/>
          <w:sz w:val="28"/>
          <w:szCs w:val="28"/>
        </w:rPr>
        <w:t xml:space="preserve">Параметры муниципального задания, установленного учреждению </w:t>
      </w:r>
    </w:p>
    <w:p w:rsidR="00D550A6" w:rsidRPr="00284BBD" w:rsidRDefault="00D550A6" w:rsidP="00D550A6">
      <w:pPr>
        <w:pStyle w:val="ConsPlusNormal"/>
        <w:widowControl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BD">
        <w:rPr>
          <w:rFonts w:ascii="Times New Roman" w:hAnsi="Times New Roman" w:cs="Times New Roman"/>
          <w:b/>
          <w:sz w:val="28"/>
          <w:szCs w:val="28"/>
        </w:rPr>
        <w:t>на 2013 год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148"/>
        <w:gridCol w:w="1216"/>
        <w:gridCol w:w="831"/>
        <w:gridCol w:w="1029"/>
        <w:gridCol w:w="1380"/>
        <w:gridCol w:w="1092"/>
        <w:gridCol w:w="1507"/>
      </w:tblGrid>
      <w:tr w:rsidR="00D550A6" w:rsidRPr="00D550A6" w:rsidTr="00D550A6">
        <w:trPr>
          <w:cantSplit/>
          <w:trHeight w:val="929"/>
          <w:jc w:val="center"/>
        </w:trPr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услуги на 1 потребителя услуги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1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тыс. руб.</w:t>
            </w:r>
          </w:p>
        </w:tc>
      </w:tr>
      <w:tr w:rsidR="00D550A6" w:rsidRPr="00D550A6" w:rsidTr="00D550A6">
        <w:trPr>
          <w:cantSplit/>
          <w:trHeight w:val="465"/>
          <w:jc w:val="center"/>
        </w:trPr>
        <w:tc>
          <w:tcPr>
            <w:tcW w:w="1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Межбюджет-ные трансферты</w:t>
            </w:r>
          </w:p>
        </w:tc>
      </w:tr>
      <w:tr w:rsidR="00D550A6" w:rsidRPr="00D550A6" w:rsidTr="00D550A6">
        <w:trPr>
          <w:cantSplit/>
          <w:trHeight w:val="310"/>
          <w:jc w:val="center"/>
        </w:trPr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«Общеразвивающая услуга дополнительного образования детей (базового уровня) по направлениям»</w:t>
            </w: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 года</w:t>
            </w: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имущества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br/>
              <w:t>4815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br/>
              <w:t>1489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1650,6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1665,2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br/>
              <w:t>3584,4</w:t>
            </w: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b/>
                <w:sz w:val="24"/>
                <w:szCs w:val="24"/>
              </w:rPr>
              <w:t>7407,6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0A6" w:rsidRPr="00D550A6" w:rsidRDefault="00D550A6" w:rsidP="00D5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0A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</w:tbl>
    <w:p w:rsidR="00D550A6" w:rsidRPr="00D550A6" w:rsidRDefault="00D550A6" w:rsidP="00D550A6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Согласно данного приказа стоимость муниципальной услуги на 01 сентября 2013 года составила 4 815 рублей, общий объем средств на выполнение муниципального задания составил 6 935 600,00 рублей, в т.ч. нормативные затраты на содержание имущества – 507 400,00 рублей. Было получено 6 7787 945,91 рублей. Всего за учебный 2013-2014 год было освоено 7 088 585,83 рублей бюджетного  финансирования.</w:t>
      </w:r>
    </w:p>
    <w:p w:rsidR="00D550A6" w:rsidRPr="00284BBD" w:rsidRDefault="00D550A6" w:rsidP="00D550A6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BD">
        <w:rPr>
          <w:rFonts w:ascii="Times New Roman" w:hAnsi="Times New Roman" w:cs="Times New Roman"/>
          <w:b/>
          <w:sz w:val="28"/>
          <w:szCs w:val="28"/>
        </w:rPr>
        <w:t>Выплаты по статьям расходов за 2013-2014 учебный год</w:t>
      </w:r>
    </w:p>
    <w:tbl>
      <w:tblPr>
        <w:tblW w:w="5000" w:type="pct"/>
        <w:tblLook w:val="0000"/>
      </w:tblPr>
      <w:tblGrid>
        <w:gridCol w:w="5623"/>
        <w:gridCol w:w="1768"/>
        <w:gridCol w:w="2888"/>
      </w:tblGrid>
      <w:tr w:rsidR="00D550A6" w:rsidRPr="00D550A6" w:rsidTr="00D550A6">
        <w:trPr>
          <w:trHeight w:val="960"/>
        </w:trPr>
        <w:tc>
          <w:tcPr>
            <w:tcW w:w="2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Кассовые поступления и выбытия</w:t>
            </w:r>
          </w:p>
        </w:tc>
      </w:tr>
      <w:tr w:rsidR="00D550A6" w:rsidRPr="00D550A6" w:rsidTr="00D550A6">
        <w:trPr>
          <w:trHeight w:val="391"/>
        </w:trPr>
        <w:tc>
          <w:tcPr>
            <w:tcW w:w="2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Остаток на 01.09.2013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309 796,13</w:t>
            </w:r>
          </w:p>
        </w:tc>
      </w:tr>
      <w:tr w:rsidR="00D550A6" w:rsidRPr="00D550A6" w:rsidTr="00D550A6">
        <w:trPr>
          <w:trHeight w:val="391"/>
        </w:trPr>
        <w:tc>
          <w:tcPr>
            <w:tcW w:w="2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Поступления, всего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6 778 945,91</w:t>
            </w:r>
          </w:p>
        </w:tc>
      </w:tr>
      <w:tr w:rsidR="00D550A6" w:rsidRPr="00D550A6" w:rsidTr="00D550A6">
        <w:trPr>
          <w:trHeight w:val="42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Выбытия,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7 088 585,83</w:t>
            </w:r>
          </w:p>
        </w:tc>
      </w:tr>
      <w:tr w:rsidR="00D550A6" w:rsidRPr="00D550A6" w:rsidTr="00D550A6">
        <w:trPr>
          <w:trHeight w:val="6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5 420 859,94</w:t>
            </w:r>
          </w:p>
        </w:tc>
      </w:tr>
      <w:tr w:rsidR="00D550A6" w:rsidRPr="00D550A6" w:rsidTr="00D550A6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D550A6">
        <w:trPr>
          <w:trHeight w:val="40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4 265 910,08</w:t>
            </w:r>
          </w:p>
        </w:tc>
      </w:tr>
      <w:tr w:rsidR="00D550A6" w:rsidRPr="00D550A6" w:rsidTr="00D550A6">
        <w:trPr>
          <w:trHeight w:val="3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4 272,82</w:t>
            </w:r>
          </w:p>
        </w:tc>
      </w:tr>
      <w:tr w:rsidR="00D550A6" w:rsidRPr="00D550A6" w:rsidTr="00D550A6">
        <w:trPr>
          <w:trHeight w:val="73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1 150 677,04</w:t>
            </w:r>
          </w:p>
        </w:tc>
      </w:tr>
      <w:tr w:rsidR="00D550A6" w:rsidRPr="00D550A6" w:rsidTr="00D550A6">
        <w:trPr>
          <w:trHeight w:val="43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1 051 985,08</w:t>
            </w:r>
          </w:p>
        </w:tc>
      </w:tr>
      <w:tr w:rsidR="00D550A6" w:rsidRPr="00D550A6" w:rsidTr="00D550A6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A6" w:rsidRPr="00D550A6" w:rsidTr="00D550A6">
        <w:trPr>
          <w:trHeight w:val="30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41 007,59</w:t>
            </w:r>
          </w:p>
        </w:tc>
      </w:tr>
      <w:tr w:rsidR="00D550A6" w:rsidRPr="00D550A6" w:rsidTr="00D550A6">
        <w:trPr>
          <w:trHeight w:val="31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9 385,21</w:t>
            </w:r>
          </w:p>
        </w:tc>
      </w:tr>
      <w:tr w:rsidR="00D550A6" w:rsidRPr="00D550A6" w:rsidTr="00D550A6">
        <w:trPr>
          <w:trHeight w:val="3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550 947,13</w:t>
            </w:r>
          </w:p>
        </w:tc>
      </w:tr>
      <w:tr w:rsidR="00D550A6" w:rsidRPr="00D550A6" w:rsidTr="00D550A6">
        <w:trPr>
          <w:trHeight w:val="72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351 997,17</w:t>
            </w:r>
          </w:p>
        </w:tc>
      </w:tr>
      <w:tr w:rsidR="00D550A6" w:rsidRPr="00D550A6" w:rsidTr="00D550A6">
        <w:trPr>
          <w:trHeight w:val="3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139 655,57</w:t>
            </w:r>
          </w:p>
        </w:tc>
      </w:tr>
      <w:tr w:rsidR="00D550A6" w:rsidRPr="00D550A6" w:rsidTr="00D550A6">
        <w:trPr>
          <w:trHeight w:val="3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всего: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D550A6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D550A6">
        <w:trPr>
          <w:trHeight w:val="70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D550A6">
        <w:trPr>
          <w:trHeight w:val="36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18 018,00</w:t>
            </w:r>
          </w:p>
        </w:tc>
      </w:tr>
      <w:tr w:rsidR="00D550A6" w:rsidRPr="00D550A6" w:rsidTr="00D550A6">
        <w:trPr>
          <w:trHeight w:val="64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556 715,22</w:t>
            </w:r>
          </w:p>
        </w:tc>
      </w:tr>
      <w:tr w:rsidR="00D550A6" w:rsidRPr="00D550A6" w:rsidTr="00D550A6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D550A6">
        <w:trPr>
          <w:trHeight w:val="69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296 448,85</w:t>
            </w:r>
          </w:p>
        </w:tc>
      </w:tr>
      <w:tr w:rsidR="00D550A6" w:rsidRPr="00D550A6" w:rsidTr="00D550A6">
        <w:trPr>
          <w:trHeight w:val="69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260 266,37</w:t>
            </w:r>
          </w:p>
        </w:tc>
      </w:tr>
      <w:tr w:rsidR="00D550A6" w:rsidRPr="00D550A6" w:rsidTr="00D550A6">
        <w:trPr>
          <w:trHeight w:val="6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Остаток на 31.05.2014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156,21</w:t>
            </w:r>
          </w:p>
        </w:tc>
      </w:tr>
    </w:tbl>
    <w:p w:rsidR="00D550A6" w:rsidRPr="00D550A6" w:rsidRDefault="00D550A6" w:rsidP="00D550A6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50A6">
        <w:rPr>
          <w:rFonts w:ascii="Times New Roman" w:hAnsi="Times New Roman" w:cs="Times New Roman"/>
          <w:sz w:val="28"/>
          <w:szCs w:val="28"/>
        </w:rPr>
        <w:t>раткая расшифровка расходов по статьям расходов: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211 ст:  на заработную плату, стимулирование - 4 265 910,08 рублей; 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212 ст: командировочные расходы (суточные) – 4 215,32 рублей, пособие по уходу за ребенком до достижения им возраста 3-х лет – 57,50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налоги с фонда оплаты труда, пособия по временной нетрудоспособности (213 ст.) – 1 150 677,04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221 ст: услуги Интернет – 13 735,34 рублей, услуги связи – 27 272,25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222 ст: транспортные услуги, проезд – 9 385,21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223 ст: расходы на отопление – 437 438,16 рублей, расходы на электроэнергию – 101 071,83 рублей, расходы на воду и водоотведение -  12 437,14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225 ст: Т/о внутренних инженерных систем – 43 507,44 рублей, т/о пожарной сигнализации – 9 216,00 рублей, текущий ремонт системы – АПС 68 999,00 рублей, электромонтажные работы и текущий ремонт эл.проводки – 165 158,00 рублей, ремонт и кабинетов учреждения – 5 474,98 рубля, т/о и ремонт Эл/установок – </w:t>
      </w:r>
      <w:r w:rsidRPr="00D550A6">
        <w:rPr>
          <w:rFonts w:ascii="Times New Roman" w:hAnsi="Times New Roman" w:cs="Times New Roman"/>
          <w:sz w:val="28"/>
          <w:szCs w:val="28"/>
        </w:rPr>
        <w:br/>
      </w:r>
      <w:r w:rsidRPr="00D550A6">
        <w:rPr>
          <w:rFonts w:ascii="Times New Roman" w:hAnsi="Times New Roman" w:cs="Times New Roman"/>
          <w:sz w:val="28"/>
          <w:szCs w:val="28"/>
        </w:rPr>
        <w:lastRenderedPageBreak/>
        <w:t>23 834,00 рубля, т/о компьютерной техники – 2 922,02 рубля, дератизация – 8 447,73 рубля; т/о тревожной кнопки – 900,00 рублей, услуги технического мониторинга – 8 400,00 рублей, вывоз ТБО – 4 888,00 рублей, заправка картриджа – 10 250,00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226 ст: информационно-техническое сопровождение 1С – 12 912,00 рублей, составление технического паспорта учреждения – 7 056,00 рублей, лицензионное ПО – 28 745,00 рублей,  курсы повышения квалификации, семинары – 8 050,00 рублей, техническое сопровождение сайта – 22 669,57 рублей, командировочные расходы (найм жилья) -  7 488,00 рублей, информационные услуги по СПС Консультант – 33 945,29 рублей, прочие услуги -  18 789,71 рублей; </w:t>
      </w:r>
    </w:p>
    <w:p w:rsid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290 ст: налог на имущество – 6 133,00 рублей, призы, сувениры для проведения мероприятий –11 885,00 рублей;</w:t>
      </w:r>
    </w:p>
    <w:p w:rsidR="00D550A6" w:rsidRPr="00D550A6" w:rsidRDefault="00D550A6" w:rsidP="00D550A6">
      <w:pPr>
        <w:rPr>
          <w:rFonts w:ascii="Times New Roman" w:hAnsi="Times New Roman" w:cs="Times New Roman"/>
          <w:sz w:val="28"/>
          <w:szCs w:val="28"/>
        </w:rPr>
      </w:pP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310 ст: мебель ученическая, офисная – 93 548,00 рублей, компьютерная и орг.техника – 160 445,00 рублей, хозяйственный инвентарь – 20 800,00 рублей, спортинвентарь – 21 655,85 рублей;</w:t>
      </w:r>
    </w:p>
    <w:p w:rsidR="00D550A6" w:rsidRPr="00D550A6" w:rsidRDefault="00D550A6" w:rsidP="00D550A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340 ст: хоз.товары, строительные материалы, канцтовары, прочие МБП – </w:t>
      </w:r>
      <w:r w:rsidRPr="00D550A6">
        <w:rPr>
          <w:rFonts w:ascii="Times New Roman" w:hAnsi="Times New Roman" w:cs="Times New Roman"/>
          <w:sz w:val="28"/>
          <w:szCs w:val="28"/>
        </w:rPr>
        <w:br/>
        <w:t>260 266,37 рублей.</w:t>
      </w:r>
    </w:p>
    <w:p w:rsidR="00284BBD" w:rsidRDefault="00D550A6" w:rsidP="00D5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Также за 2013-2014 учебный году учреждением было получено 1 019 627,93 рублей иных субсидий, из них освоено </w:t>
      </w:r>
      <w:r w:rsidRPr="00D550A6">
        <w:rPr>
          <w:rFonts w:ascii="Times New Roman" w:hAnsi="Times New Roman" w:cs="Times New Roman"/>
          <w:vanish/>
          <w:sz w:val="28"/>
          <w:szCs w:val="28"/>
        </w:rPr>
        <w:t xml:space="preserve"> всего1.09.201313дии. </w:t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vanish/>
          <w:sz w:val="28"/>
          <w:szCs w:val="28"/>
        </w:rPr>
        <w:pgNum/>
      </w:r>
      <w:r w:rsidRPr="00D550A6">
        <w:rPr>
          <w:rFonts w:ascii="Times New Roman" w:hAnsi="Times New Roman" w:cs="Times New Roman"/>
          <w:sz w:val="28"/>
          <w:szCs w:val="28"/>
        </w:rPr>
        <w:t>649 953,67 рублей: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на социальную поддержку педагогических работников</w:t>
      </w:r>
      <w:r w:rsidR="00284BBD" w:rsidRPr="00284BBD">
        <w:rPr>
          <w:rFonts w:ascii="Times New Roman" w:hAnsi="Times New Roman" w:cs="Times New Roman"/>
          <w:sz w:val="28"/>
          <w:szCs w:val="28"/>
        </w:rPr>
        <w:t xml:space="preserve"> ОУ (</w:t>
      </w:r>
      <w:r w:rsidRPr="00284BBD">
        <w:rPr>
          <w:rFonts w:ascii="Times New Roman" w:hAnsi="Times New Roman" w:cs="Times New Roman"/>
          <w:sz w:val="28"/>
          <w:szCs w:val="28"/>
        </w:rPr>
        <w:t>работающих и п</w:t>
      </w:r>
      <w:r w:rsidR="00284BBD" w:rsidRPr="00284BBD">
        <w:rPr>
          <w:rFonts w:ascii="Times New Roman" w:hAnsi="Times New Roman" w:cs="Times New Roman"/>
          <w:sz w:val="28"/>
          <w:szCs w:val="28"/>
        </w:rPr>
        <w:t>роживающих в сельской местности)</w:t>
      </w:r>
      <w:r w:rsidRPr="00284BBD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коммунальных услуг – 15 357,67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на исполнение надзорных органов (огнезащитная обработка) – 74 380,00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командировочные расходы в части проезда - 816,00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на проведение мероприятий – 33 041,00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приобретено музыкальных инструментов  - 180 000,00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приобретено спортинвентаря – 99 000,00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медицинское обслуживание в период летний лагерей  - 7 443,08 рублей,</w:t>
      </w:r>
    </w:p>
    <w:p w:rsidR="00284BBD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предоставление социальных гарантий и льгот педагогическим работникам образовательных учреждений дополнительного образования (фот доп.образование) – 134 315,82 рублей,</w:t>
      </w:r>
    </w:p>
    <w:p w:rsidR="00D550A6" w:rsidRPr="00284BBD" w:rsidRDefault="00D550A6" w:rsidP="00284BB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приобретение основных средств для обеспечения образовательного процесса в сумме – 105 600,00 рублей.</w:t>
      </w:r>
    </w:p>
    <w:p w:rsidR="00D550A6" w:rsidRPr="00284BBD" w:rsidRDefault="00D550A6" w:rsidP="00284BBD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Выплаты по статьям расходов за 2013-2014 учебный год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621"/>
        <w:gridCol w:w="1768"/>
        <w:gridCol w:w="2890"/>
      </w:tblGrid>
      <w:tr w:rsidR="00D550A6" w:rsidRPr="00284BBD" w:rsidTr="00284BBD">
        <w:trPr>
          <w:trHeight w:val="96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406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Кассовые поступления и выбытия</w:t>
            </w:r>
          </w:p>
        </w:tc>
      </w:tr>
      <w:tr w:rsidR="00D550A6" w:rsidRPr="00284BBD" w:rsidTr="00284BBD">
        <w:trPr>
          <w:trHeight w:val="339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Остаток на 01.09.2013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6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84 815,11</w:t>
            </w:r>
          </w:p>
        </w:tc>
      </w:tr>
      <w:tr w:rsidR="00D550A6" w:rsidRPr="00284BBD" w:rsidTr="00284BBD">
        <w:trPr>
          <w:trHeight w:val="42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Поступления, всего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1 019 627,93</w:t>
            </w:r>
          </w:p>
        </w:tc>
      </w:tr>
      <w:tr w:rsidR="00D550A6" w:rsidRPr="00284BBD" w:rsidTr="00284BBD">
        <w:trPr>
          <w:trHeight w:val="42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Выбытия, всего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649 953,57</w:t>
            </w:r>
          </w:p>
        </w:tc>
      </w:tr>
      <w:tr w:rsidR="00D550A6" w:rsidRPr="00284BBD" w:rsidTr="00284BBD">
        <w:trPr>
          <w:trHeight w:val="67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 и начисления на выплаты по оплате труда, всего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149 080,49</w:t>
            </w:r>
          </w:p>
        </w:tc>
      </w:tr>
      <w:tr w:rsidR="00D550A6" w:rsidRPr="00284BBD" w:rsidTr="00284BBD">
        <w:trPr>
          <w:trHeight w:val="33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284BBD" w:rsidTr="00284BBD">
        <w:trPr>
          <w:trHeight w:val="33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103 155,00</w:t>
            </w:r>
          </w:p>
        </w:tc>
      </w:tr>
      <w:tr w:rsidR="00D550A6" w:rsidRPr="00284BBD" w:rsidTr="00284BBD">
        <w:trPr>
          <w:trHeight w:val="37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14 764,67</w:t>
            </w:r>
          </w:p>
        </w:tc>
      </w:tr>
      <w:tr w:rsidR="00D550A6" w:rsidRPr="00284BBD" w:rsidTr="00284BBD">
        <w:trPr>
          <w:trHeight w:val="37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31 160,82</w:t>
            </w:r>
          </w:p>
        </w:tc>
      </w:tr>
      <w:tr w:rsidR="00D550A6" w:rsidRPr="00284BBD" w:rsidTr="00284BBD">
        <w:trPr>
          <w:trHeight w:val="43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82 645,08</w:t>
            </w:r>
          </w:p>
        </w:tc>
      </w:tr>
      <w:tr w:rsidR="00D550A6" w:rsidRPr="00284BBD" w:rsidTr="00284BBD">
        <w:trPr>
          <w:trHeight w:val="33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A6" w:rsidRPr="00284BBD" w:rsidTr="00284BBD">
        <w:trPr>
          <w:trHeight w:val="31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816,00</w:t>
            </w:r>
          </w:p>
        </w:tc>
      </w:tr>
      <w:tr w:rsidR="00D550A6" w:rsidRPr="00284BBD" w:rsidTr="00284BBD">
        <w:trPr>
          <w:trHeight w:val="72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74 380,00</w:t>
            </w:r>
          </w:p>
        </w:tc>
      </w:tr>
      <w:tr w:rsidR="00D550A6" w:rsidRPr="00284BBD" w:rsidTr="00284BBD">
        <w:trPr>
          <w:trHeight w:val="37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7 449,08</w:t>
            </w:r>
          </w:p>
        </w:tc>
      </w:tr>
      <w:tr w:rsidR="00D550A6" w:rsidRPr="00284BBD" w:rsidTr="00284BBD">
        <w:trPr>
          <w:trHeight w:val="36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33 041,00</w:t>
            </w:r>
          </w:p>
        </w:tc>
      </w:tr>
      <w:tr w:rsidR="00D550A6" w:rsidRPr="00284BBD" w:rsidTr="00284BBD">
        <w:trPr>
          <w:trHeight w:val="645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385 187,00</w:t>
            </w:r>
          </w:p>
        </w:tc>
      </w:tr>
      <w:tr w:rsidR="00D550A6" w:rsidRPr="00284BBD" w:rsidTr="00284BBD">
        <w:trPr>
          <w:trHeight w:val="33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284BBD" w:rsidTr="00284BBD">
        <w:trPr>
          <w:trHeight w:val="69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347 578,00</w:t>
            </w:r>
          </w:p>
        </w:tc>
      </w:tr>
      <w:tr w:rsidR="00D550A6" w:rsidRPr="00284BBD" w:rsidTr="00284BBD">
        <w:trPr>
          <w:trHeight w:val="690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37 609,00</w:t>
            </w:r>
          </w:p>
        </w:tc>
      </w:tr>
      <w:tr w:rsidR="00D550A6" w:rsidRPr="00284BBD" w:rsidTr="00284BBD">
        <w:trPr>
          <w:trHeight w:val="363"/>
          <w:jc w:val="center"/>
        </w:trPr>
        <w:tc>
          <w:tcPr>
            <w:tcW w:w="2734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Остаток на 31.05.2014</w:t>
            </w:r>
          </w:p>
        </w:tc>
        <w:tc>
          <w:tcPr>
            <w:tcW w:w="860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6" w:type="pct"/>
            <w:shd w:val="clear" w:color="auto" w:fill="auto"/>
          </w:tcPr>
          <w:p w:rsidR="00D550A6" w:rsidRPr="00284BBD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sz w:val="28"/>
                <w:szCs w:val="28"/>
              </w:rPr>
              <w:t>454 489,47</w:t>
            </w:r>
          </w:p>
        </w:tc>
      </w:tr>
    </w:tbl>
    <w:p w:rsidR="00D550A6" w:rsidRPr="00284BBD" w:rsidRDefault="00D550A6" w:rsidP="00284BBD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Учреждение в 2013-2014 учебном году осуществляло следующие платные услуги: услуги психолога, услуги логопеда, «Школа будущего первоклассника».</w:t>
      </w:r>
    </w:p>
    <w:p w:rsidR="00D550A6" w:rsidRPr="00D550A6" w:rsidRDefault="00D550A6" w:rsidP="00284BBD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с 01.10.2013</w:t>
      </w:r>
      <w:r w:rsidRPr="00D550A6">
        <w:rPr>
          <w:rFonts w:ascii="Times New Roman" w:hAnsi="Times New Roman" w:cs="Times New Roman"/>
          <w:sz w:val="28"/>
          <w:szCs w:val="28"/>
        </w:rPr>
        <w:t xml:space="preserve"> года установлена на основании: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Закона Российской Федерации от 29.12.2012 № 273-ФЗ «Об образовании РФ»;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Закона Российской Федерации от 07.07.1992 № 2300-1 «О защите прав потребителей»;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15.08.2013 № 706 «Об утверждении правил оказания платных образовательных услуг»;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Устава МБОУДОД «Центр детского творчества»;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Положения об оказании платных образовательных услуг в МБОУДОД «Центр детского творчества», утвержденного приказом МБОУДОД «Центр детского творчества» от 01.10.2013 № 64;</w:t>
      </w:r>
    </w:p>
    <w:p w:rsidR="00D550A6" w:rsidRPr="00D550A6" w:rsidRDefault="00D550A6" w:rsidP="00284BBD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Методики расчета цены единицы  платной дополнительной образовательной услуги  в расчете на одного ученика, утвержденной приказом МБОУДОД «Центр детского творчества» от 01.10.2013 № 64.</w:t>
      </w:r>
    </w:p>
    <w:p w:rsidR="00D550A6" w:rsidRPr="00D550A6" w:rsidRDefault="00D550A6" w:rsidP="00D550A6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550A6" w:rsidRPr="00D550A6" w:rsidRDefault="00D550A6" w:rsidP="00284BBD">
      <w:pPr>
        <w:pStyle w:val="ConsPlusNormal"/>
        <w:widowControl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284BBD">
        <w:rPr>
          <w:rFonts w:ascii="Times New Roman" w:hAnsi="Times New Roman" w:cs="Times New Roman"/>
          <w:b/>
          <w:sz w:val="28"/>
          <w:szCs w:val="28"/>
        </w:rPr>
        <w:t>Перечень и стоимость платных услуг на 2013-2014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0"/>
        <w:gridCol w:w="5565"/>
        <w:gridCol w:w="3394"/>
      </w:tblGrid>
      <w:tr w:rsidR="00D550A6" w:rsidRPr="00D550A6" w:rsidTr="00284BBD">
        <w:tc>
          <w:tcPr>
            <w:tcW w:w="642" w:type="pct"/>
          </w:tcPr>
          <w:p w:rsidR="00D550A6" w:rsidRPr="00284BBD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7" w:type="pct"/>
          </w:tcPr>
          <w:p w:rsidR="00D550A6" w:rsidRPr="00284BBD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52" w:type="pct"/>
          </w:tcPr>
          <w:p w:rsidR="00D550A6" w:rsidRPr="00284BBD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B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D550A6" w:rsidRPr="00D550A6" w:rsidTr="00284BBD">
        <w:tc>
          <w:tcPr>
            <w:tcW w:w="64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7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5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D550A6" w:rsidRPr="00D550A6" w:rsidTr="00284BBD">
        <w:tc>
          <w:tcPr>
            <w:tcW w:w="64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7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65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D550A6" w:rsidRPr="00D550A6" w:rsidTr="00284BBD">
        <w:trPr>
          <w:trHeight w:val="354"/>
        </w:trPr>
        <w:tc>
          <w:tcPr>
            <w:tcW w:w="64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7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652" w:type="pct"/>
          </w:tcPr>
          <w:p w:rsidR="00D550A6" w:rsidRPr="00D550A6" w:rsidRDefault="00D550A6" w:rsidP="00D550A6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284BBD" w:rsidRDefault="00D550A6" w:rsidP="00D550A6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>За 2013-2014 учебный год учреждением было получено 158 759,85 рублей от оказания услуг (выполнения работ), предоставление которых для физических и юридических лиц осуществляется на платной основе, в т.ч. от платных образовательных услуг – 29 804,79 рублей, по программе «Спортивный сертификат» - 128 954,88 рублей</w:t>
      </w:r>
      <w:r w:rsidR="00284BBD">
        <w:rPr>
          <w:rFonts w:ascii="Times New Roman" w:hAnsi="Times New Roman" w:cs="Times New Roman"/>
          <w:sz w:val="28"/>
          <w:szCs w:val="28"/>
        </w:rPr>
        <w:t>.</w:t>
      </w:r>
    </w:p>
    <w:p w:rsidR="00D550A6" w:rsidRPr="00D550A6" w:rsidRDefault="00D550A6" w:rsidP="00D550A6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50A6">
        <w:rPr>
          <w:rFonts w:ascii="Times New Roman" w:hAnsi="Times New Roman" w:cs="Times New Roman"/>
          <w:sz w:val="28"/>
          <w:szCs w:val="28"/>
        </w:rPr>
        <w:t xml:space="preserve">В свою очередь данные денежные средства были направлены на улучшение материально-технической базы учреждения, на обеспечение платного образовательного процесса, оплату коммунальных расходов.  </w:t>
      </w:r>
    </w:p>
    <w:p w:rsidR="00D550A6" w:rsidRPr="00284BBD" w:rsidRDefault="00D550A6" w:rsidP="0028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BD">
        <w:rPr>
          <w:rFonts w:ascii="Times New Roman" w:hAnsi="Times New Roman" w:cs="Times New Roman"/>
          <w:b/>
          <w:sz w:val="28"/>
          <w:szCs w:val="28"/>
        </w:rPr>
        <w:t>Выплаты по статьям расходов за 2013-2014 учебный год</w:t>
      </w:r>
    </w:p>
    <w:tbl>
      <w:tblPr>
        <w:tblW w:w="5000" w:type="pct"/>
        <w:tblLook w:val="0000"/>
      </w:tblPr>
      <w:tblGrid>
        <w:gridCol w:w="5623"/>
        <w:gridCol w:w="1768"/>
        <w:gridCol w:w="2888"/>
      </w:tblGrid>
      <w:tr w:rsidR="00D550A6" w:rsidRPr="00D550A6" w:rsidTr="00284BBD">
        <w:trPr>
          <w:trHeight w:val="960"/>
        </w:trPr>
        <w:tc>
          <w:tcPr>
            <w:tcW w:w="2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Кассовые поступления и выбытия</w:t>
            </w:r>
          </w:p>
        </w:tc>
      </w:tr>
      <w:tr w:rsidR="00D550A6" w:rsidRPr="00D550A6" w:rsidTr="00284BBD">
        <w:trPr>
          <w:trHeight w:val="438"/>
        </w:trPr>
        <w:tc>
          <w:tcPr>
            <w:tcW w:w="2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Остаток на 01.09.2013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284BBD">
        <w:trPr>
          <w:trHeight w:val="42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Поступления,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158 759,85</w:t>
            </w:r>
          </w:p>
        </w:tc>
      </w:tr>
      <w:tr w:rsidR="00D550A6" w:rsidRPr="00D550A6" w:rsidTr="00284BBD">
        <w:trPr>
          <w:trHeight w:val="42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Выбытия,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48 703,53</w:t>
            </w:r>
          </w:p>
        </w:tc>
      </w:tr>
      <w:tr w:rsidR="00D550A6" w:rsidRPr="00D550A6" w:rsidTr="00284BBD">
        <w:trPr>
          <w:trHeight w:val="271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37 351,27</w:t>
            </w:r>
          </w:p>
        </w:tc>
      </w:tr>
      <w:tr w:rsidR="00D550A6" w:rsidRPr="00D550A6" w:rsidTr="00284BBD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A6" w:rsidRPr="00D550A6" w:rsidTr="00284BBD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18 898,56</w:t>
            </w:r>
          </w:p>
        </w:tc>
      </w:tr>
      <w:tr w:rsidR="00D550A6" w:rsidRPr="00D550A6" w:rsidTr="00284BBD">
        <w:trPr>
          <w:trHeight w:val="37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18 452,71</w:t>
            </w:r>
          </w:p>
        </w:tc>
      </w:tr>
      <w:tr w:rsidR="00D550A6" w:rsidRPr="00D550A6" w:rsidTr="00284BBD">
        <w:trPr>
          <w:trHeight w:val="645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11 352,26</w:t>
            </w:r>
          </w:p>
        </w:tc>
      </w:tr>
      <w:tr w:rsidR="00D550A6" w:rsidRPr="00D550A6" w:rsidTr="00284BBD">
        <w:trPr>
          <w:trHeight w:val="33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0A6" w:rsidRPr="00D550A6" w:rsidTr="00284BBD">
        <w:trPr>
          <w:trHeight w:val="69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10 165,26</w:t>
            </w:r>
          </w:p>
        </w:tc>
      </w:tr>
      <w:tr w:rsidR="00D550A6" w:rsidRPr="00D550A6" w:rsidTr="00284BBD">
        <w:trPr>
          <w:trHeight w:val="690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1 187,00</w:t>
            </w:r>
          </w:p>
        </w:tc>
      </w:tr>
      <w:tr w:rsidR="00D550A6" w:rsidRPr="00D550A6" w:rsidTr="00284BBD">
        <w:trPr>
          <w:trHeight w:val="477"/>
        </w:trPr>
        <w:tc>
          <w:tcPr>
            <w:tcW w:w="2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Остаток на 31.05.2014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50A6" w:rsidRPr="00D550A6" w:rsidRDefault="00D550A6" w:rsidP="0028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110 056,32</w:t>
            </w:r>
          </w:p>
        </w:tc>
      </w:tr>
    </w:tbl>
    <w:p w:rsidR="00D550A6" w:rsidRPr="00D8100A" w:rsidRDefault="00D550A6" w:rsidP="00D550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10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34DC" w:rsidRPr="00D8100A">
        <w:rPr>
          <w:rFonts w:ascii="Times New Roman" w:hAnsi="Times New Roman" w:cs="Times New Roman"/>
          <w:b/>
          <w:i/>
          <w:sz w:val="32"/>
          <w:szCs w:val="32"/>
        </w:rPr>
        <w:t>Хозяйственная деятельность</w:t>
      </w:r>
      <w:r w:rsidR="00A834DC" w:rsidRPr="00D8100A">
        <w:rPr>
          <w:b/>
          <w:i/>
          <w:sz w:val="32"/>
          <w:szCs w:val="32"/>
        </w:rPr>
        <w:t xml:space="preserve"> </w:t>
      </w:r>
      <w:r w:rsidR="00A834DC" w:rsidRPr="00D8100A">
        <w:rPr>
          <w:rFonts w:ascii="Times New Roman" w:hAnsi="Times New Roman" w:cs="Times New Roman"/>
          <w:b/>
          <w:i/>
          <w:sz w:val="32"/>
          <w:szCs w:val="32"/>
        </w:rPr>
        <w:t>в 2013-2014 учебном году:</w:t>
      </w:r>
    </w:p>
    <w:p w:rsidR="00BC4918" w:rsidRPr="00BC4918" w:rsidRDefault="00BC4918" w:rsidP="00BC4918">
      <w:pPr>
        <w:pStyle w:val="Standard"/>
        <w:jc w:val="both"/>
        <w:rPr>
          <w:sz w:val="28"/>
          <w:szCs w:val="28"/>
          <w:lang w:val="ru-RU"/>
        </w:rPr>
      </w:pPr>
      <w:r w:rsidRPr="00BC4918">
        <w:rPr>
          <w:b/>
          <w:bCs/>
          <w:sz w:val="28"/>
          <w:szCs w:val="28"/>
          <w:lang w:val="ru-RU"/>
        </w:rPr>
        <w:t>ЦЕЛИ:</w:t>
      </w:r>
      <w:r w:rsidRPr="00BC4918">
        <w:rPr>
          <w:sz w:val="28"/>
          <w:szCs w:val="28"/>
          <w:lang w:val="ru-RU"/>
        </w:rPr>
        <w:t xml:space="preserve"> </w:t>
      </w:r>
    </w:p>
    <w:p w:rsidR="00BC4918" w:rsidRPr="00BC4918" w:rsidRDefault="00BC4918" w:rsidP="00BC4918">
      <w:pPr>
        <w:pStyle w:val="Standard"/>
        <w:numPr>
          <w:ilvl w:val="0"/>
          <w:numId w:val="44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 xml:space="preserve">Обеспечить хозяйственное обслуживание и надлежащее состояние здания и помещений, расположенных в учреждении в соответствии с правилами и нормами санитарии и пожарной безопасности. </w:t>
      </w:r>
    </w:p>
    <w:p w:rsidR="00BC4918" w:rsidRPr="00BC4918" w:rsidRDefault="00BC4918" w:rsidP="00BC4918">
      <w:pPr>
        <w:pStyle w:val="Standard"/>
        <w:numPr>
          <w:ilvl w:val="0"/>
          <w:numId w:val="44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 xml:space="preserve">Осуществлять контроль за исправностью освещения, систем отопления, водоснабжения, вентиляции. </w:t>
      </w:r>
    </w:p>
    <w:p w:rsidR="00BC4918" w:rsidRPr="00BC4918" w:rsidRDefault="00BC4918" w:rsidP="00BC4918">
      <w:pPr>
        <w:pStyle w:val="Standard"/>
        <w:numPr>
          <w:ilvl w:val="0"/>
          <w:numId w:val="44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>Своевременно организовать осмотр и текущий ремонт здания и помещений.</w:t>
      </w:r>
    </w:p>
    <w:p w:rsidR="00BC4918" w:rsidRPr="00BC4918" w:rsidRDefault="00BC4918" w:rsidP="00BC4918">
      <w:pPr>
        <w:pStyle w:val="Standard"/>
        <w:jc w:val="both"/>
        <w:rPr>
          <w:sz w:val="28"/>
          <w:szCs w:val="28"/>
          <w:lang w:val="ru-RU"/>
        </w:rPr>
      </w:pPr>
    </w:p>
    <w:p w:rsidR="00BC4918" w:rsidRPr="00BC4918" w:rsidRDefault="00BC4918" w:rsidP="00BC4918">
      <w:pPr>
        <w:pStyle w:val="Standard"/>
        <w:jc w:val="both"/>
        <w:rPr>
          <w:sz w:val="28"/>
          <w:szCs w:val="28"/>
          <w:lang w:val="ru-RU"/>
        </w:rPr>
      </w:pPr>
      <w:r w:rsidRPr="00BC4918">
        <w:rPr>
          <w:b/>
          <w:bCs/>
          <w:sz w:val="28"/>
          <w:szCs w:val="28"/>
          <w:lang w:val="ru-RU"/>
        </w:rPr>
        <w:t>ЗАДАЧИ:</w:t>
      </w:r>
    </w:p>
    <w:p w:rsidR="00BC4918" w:rsidRPr="00BC4918" w:rsidRDefault="00BC4918" w:rsidP="00BC4918">
      <w:pPr>
        <w:pStyle w:val="Standard"/>
        <w:numPr>
          <w:ilvl w:val="0"/>
          <w:numId w:val="43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 xml:space="preserve">Повысить уровень знаний сотрудников в области пожарной безопасности, охраны </w:t>
      </w:r>
      <w:r w:rsidRPr="00BC4918">
        <w:rPr>
          <w:sz w:val="28"/>
          <w:szCs w:val="28"/>
          <w:lang w:val="ru-RU"/>
        </w:rPr>
        <w:lastRenderedPageBreak/>
        <w:t>труда и ГО и ЧС.</w:t>
      </w:r>
    </w:p>
    <w:p w:rsidR="00BC4918" w:rsidRPr="00BC4918" w:rsidRDefault="00BC4918" w:rsidP="00BC4918">
      <w:pPr>
        <w:pStyle w:val="Standard"/>
        <w:numPr>
          <w:ilvl w:val="0"/>
          <w:numId w:val="43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>Сформировать правильное, бережное отношение к сохранности имущества учреждения.</w:t>
      </w:r>
    </w:p>
    <w:p w:rsidR="00BC4918" w:rsidRPr="00BC4918" w:rsidRDefault="00BC4918" w:rsidP="00BC4918">
      <w:pPr>
        <w:pStyle w:val="Standard"/>
        <w:numPr>
          <w:ilvl w:val="0"/>
          <w:numId w:val="43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>Улучшить разъяснительную работу с родителями, учащимися, педагогами направленную на повышение бдительности, готовности к действиям в чрезвычайных ситуациях.</w:t>
      </w:r>
    </w:p>
    <w:p w:rsidR="00BC4918" w:rsidRPr="00BC4918" w:rsidRDefault="00BC4918" w:rsidP="00BC4918">
      <w:pPr>
        <w:pStyle w:val="Standard"/>
        <w:numPr>
          <w:ilvl w:val="0"/>
          <w:numId w:val="43"/>
        </w:numPr>
        <w:autoSpaceDN w:val="0"/>
        <w:ind w:left="0"/>
        <w:jc w:val="both"/>
        <w:rPr>
          <w:sz w:val="28"/>
          <w:szCs w:val="28"/>
          <w:lang w:val="ru-RU"/>
        </w:rPr>
      </w:pPr>
      <w:r w:rsidRPr="00BC4918">
        <w:rPr>
          <w:sz w:val="28"/>
          <w:szCs w:val="28"/>
          <w:lang w:val="ru-RU"/>
        </w:rPr>
        <w:t>Организовать систематическую административно – общественную связь с организациями, непосредственно принимающими участие в организации учебного процесса в соответствии с существующими требованиями.</w:t>
      </w:r>
    </w:p>
    <w:p w:rsidR="00BC4918" w:rsidRPr="00BC4918" w:rsidRDefault="00BC4918" w:rsidP="00D8100A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течение года проводилась работа с нормативной документацией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798"/>
        <w:gridCol w:w="1807"/>
      </w:tblGrid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4918">
              <w:rPr>
                <w:b/>
                <w:bCs/>
                <w:sz w:val="28"/>
                <w:szCs w:val="28"/>
                <w:lang w:val="ru-RU"/>
              </w:rPr>
              <w:t>№ п.п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4918">
              <w:rPr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4918">
              <w:rPr>
                <w:b/>
                <w:bCs/>
                <w:sz w:val="28"/>
                <w:szCs w:val="28"/>
                <w:lang w:val="ru-RU"/>
              </w:rPr>
              <w:t>Срок выполнения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Проверка локальных актов (выполнение устава, правил внутреннего распорядка дня, коллективного договора)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Изучение и выполнение директивных и нормативных документов по охране труда, предписании административно – технической инспекции, служб МЧС и Роспотребнадзора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Обучение безопасности труда, проверка знаний сотрудников учреждения по электробезопасности (на основании Постановления Министерства труда и Министерства образования РФ от 13.01.2003г. “Об утверждении порядка по охране труда и проверки знаний, требований охраны труда организаций”, Приказ Министерства образования РФ №2535 от 06.10.1998г. “Об организации обучения и проверки знаний по электробезопасности работников образовательных учреждений системы Министерства Образования)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Соблюдение санитарно-гигиенического режима в учебных кабинетах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Контроль за соблюдением сотрудниками техники безопасности в учреждении, охрана труда и охрана здоровья (анализ заболеваемости)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Контроль за выполнением условий коллективного трудового договора, соблюдением правил внутреннего трудового распорядка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Проверка сохранности и использования наглядных пособий и ТСО в учебных кабинетах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январь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соблюдение санитарных правил и выполнении санитарно-противоэпидемических мероприятий в учреждении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 xml:space="preserve">ноябрь 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Материально-техническое обеспечение центра на новый учебный год (пополнение материальных запасов)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Контроль и обеспечение готовности учреждения к новому учебному году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июнь-август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 xml:space="preserve">Заключение договоров на обслуживание с предприятиями и организациями 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BC4918">
        <w:tc>
          <w:tcPr>
            <w:tcW w:w="328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793" w:type="pct"/>
          </w:tcPr>
          <w:p w:rsidR="00BC4918" w:rsidRPr="00BC4918" w:rsidRDefault="00BC4918" w:rsidP="00BC4918">
            <w:pPr>
              <w:pStyle w:val="Standard"/>
              <w:rPr>
                <w:sz w:val="28"/>
                <w:szCs w:val="28"/>
                <w:lang w:val="ru-RU"/>
              </w:rPr>
            </w:pPr>
            <w:r w:rsidRPr="00BC4918">
              <w:rPr>
                <w:sz w:val="28"/>
                <w:szCs w:val="28"/>
                <w:lang w:val="ru-RU"/>
              </w:rPr>
              <w:t>Контроль за противопожарным режимом в учреждении</w:t>
            </w:r>
          </w:p>
        </w:tc>
        <w:tc>
          <w:tcPr>
            <w:tcW w:w="879" w:type="pct"/>
          </w:tcPr>
          <w:p w:rsidR="00BC4918" w:rsidRPr="00BC4918" w:rsidRDefault="00BC4918" w:rsidP="00BC4918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BC4918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BC4918" w:rsidRPr="00BC4918" w:rsidRDefault="00BC4918" w:rsidP="00D8100A">
      <w:pPr>
        <w:pStyle w:val="Standard"/>
        <w:rPr>
          <w:b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Были реализованы следующие мероприятия по охране труда</w:t>
      </w:r>
      <w:r w:rsidRPr="00BC4918">
        <w:rPr>
          <w:b/>
          <w:sz w:val="28"/>
          <w:szCs w:val="28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7797"/>
        <w:gridCol w:w="1754"/>
      </w:tblGrid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C491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ия   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с вновь прибывшими сотрудниками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Противопожарный инструктаж с  сотрудниками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квартал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на рабочем месте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инструктажа по массовым мероприятиям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технический осмотр здания с привлечением районной экспертной комиссии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Обязательный медицинский осмотр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сотрудников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D8100A" w:rsidRDefault="00BC4918" w:rsidP="00D8100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 xml:space="preserve">о 1 </w:t>
            </w:r>
            <w:r w:rsidR="00D81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июня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Внеплановый инструктаж по охране труда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и проверка знаний по охране труда и противопожарной безопасности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раза в год сентябрь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согласно номенклатуре дел документации по ОТ, ТБ, ЧС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Дополнение и утверждение инструкций по охране труда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 xml:space="preserve">К 1 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октября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работников спецодеждой, спец обувью и другими средствами индивидуальной защиты (обслуживающий персонал)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и расследование несчастных случаев на производстве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немедленно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плана мероприятий по оздоровлению и улучшению условий труда  в учреждении (на основании проведенной процедуры аттестации рабочих мест)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-декабрь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сотрудников центра правилам, нормам и требованиям по противопожарной безопасности и охране труда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предписаний государственных органов надзора по устранению нарушений правил по ОТ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>Ознакомление персонала с должностными инструкциями по охране труда. Распределение должностных обязанностей по охране труда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 xml:space="preserve">Проведение инструктажа сотрудников на присвоение  1-й </w:t>
            </w: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lastRenderedPageBreak/>
              <w:t>группы по электробезопасности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>Инструктаж с сотрудниками  по охране труда на рабочих местах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C4918" w:rsidRPr="00BC4918" w:rsidTr="00BC4918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инструкций по охране труда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BC4918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изменения</w:t>
            </w:r>
          </w:p>
        </w:tc>
      </w:tr>
    </w:tbl>
    <w:p w:rsidR="00BC4918" w:rsidRPr="00BC4918" w:rsidRDefault="006C10EA" w:rsidP="006C10EA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>
        <w:t>Были проведены следующие мероприятия по содержанию и эксплуатации здания: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22"/>
        <w:gridCol w:w="7797"/>
        <w:gridCol w:w="1754"/>
      </w:tblGrid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п.п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исполнения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>Подготовка учебных кабинетов к работе в учебном году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август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>Подготовка учреждения к отопительному сезону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охранной сигнализации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пропускного режима в здание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 технического паспорта здания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Измерение  сопротивления изоляции электроустановок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системы канализации и водоснабжения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электрики в здании (1 этаж)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Февраль-март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обслуживание и проверка работоспособности внутренних пожарных кранов с перекаткой пожарных рукавов на новую скатку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</w:t>
            </w:r>
            <w:r w:rsidR="006C1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</w:tr>
      <w:tr w:rsidR="006C10EA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Pr="00BC4918" w:rsidRDefault="006C10EA" w:rsidP="006C10E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плана эвакуации и установка информационных знаков на 1-м этаже здания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Default="006C10EA" w:rsidP="006C10EA">
            <w:pPr>
              <w:jc w:val="center"/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10EA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Pr="00BC4918" w:rsidRDefault="006C10EA" w:rsidP="006C10E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и обновление первичных средств пожаротушения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0EA" w:rsidRDefault="006C10EA" w:rsidP="006C10EA">
            <w:pPr>
              <w:jc w:val="center"/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Standard"/>
              <w:snapToGrid w:val="0"/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</w:pPr>
            <w:r w:rsidRPr="00BC4918">
              <w:rPr>
                <w:rFonts w:eastAsia="Times New Roman"/>
                <w:color w:val="auto"/>
                <w:sz w:val="28"/>
                <w:szCs w:val="28"/>
                <w:lang w:val="ru-RU" w:bidi="ar-SA"/>
              </w:rPr>
              <w:t>Проведение испытания работоспособности вентиляционных систем в учреждении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C4918" w:rsidRPr="00BC4918" w:rsidTr="006C10EA">
        <w:tc>
          <w:tcPr>
            <w:tcW w:w="30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6C10EA" w:rsidP="006C1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Текущий ремонт помещений в учреждении </w:t>
            </w:r>
          </w:p>
        </w:tc>
        <w:tc>
          <w:tcPr>
            <w:tcW w:w="86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918" w:rsidRPr="00BC4918" w:rsidRDefault="00BC4918" w:rsidP="006C10E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DD158C" w:rsidRPr="0042482B" w:rsidRDefault="00DD158C" w:rsidP="00D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МБОУДОД «Центр детского творчества» в 2013 году выявилась недостаточность материально-технической базы для ведения образовательной деятельности по заявленным направлениям образовательных программ. Недостаточно учебных кабинетов, в связи с закрытием для использования в учебной деятельности третьего этажа здания Центра (аварийное состояние перекрытий) </w:t>
      </w:r>
    </w:p>
    <w:p w:rsidR="00DD158C" w:rsidRPr="0042482B" w:rsidRDefault="00DD158C" w:rsidP="00DD15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2482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 здании (на первом этаже) располагаются семь учебных кабинетов, а так же четыре административных помещения (кабинет директора, приемная, бухгалтерия и методический кабинет). </w:t>
      </w:r>
    </w:p>
    <w:p w:rsidR="00DD158C" w:rsidRPr="0042482B" w:rsidRDefault="00DD158C" w:rsidP="00DD15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2482B">
        <w:rPr>
          <w:rFonts w:ascii="Times New Roman" w:eastAsia="Calibri" w:hAnsi="Times New Roman" w:cs="Times New Roman"/>
          <w:bCs/>
          <w:iCs/>
          <w:sz w:val="28"/>
          <w:szCs w:val="28"/>
        </w:rPr>
        <w:t>Учебные кабинеты укомплектованы ученической мебелью в соответствии с требованиями к возрасту обучающихся.</w:t>
      </w:r>
    </w:p>
    <w:p w:rsidR="00DD158C" w:rsidRPr="0042482B" w:rsidRDefault="00DD158C" w:rsidP="00DD15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2482B">
        <w:rPr>
          <w:rFonts w:ascii="Times New Roman" w:eastAsia="Calibri" w:hAnsi="Times New Roman" w:cs="Times New Roman"/>
          <w:bCs/>
          <w:iCs/>
          <w:sz w:val="28"/>
          <w:szCs w:val="28"/>
        </w:rPr>
        <w:t>Спортивный зал оборудован инвентарем. Административные помещения  укомплектованы офисной мебелью, офисной техникой. Компьютеры связаны между собой по локальной сети, имеется выход в сеть «Интернет» с каждого компьютера.</w:t>
      </w:r>
    </w:p>
    <w:p w:rsidR="00DD158C" w:rsidRPr="0042482B" w:rsidRDefault="00DD158C" w:rsidP="00DD15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2482B">
        <w:rPr>
          <w:rFonts w:ascii="Times New Roman" w:eastAsia="Calibri" w:hAnsi="Times New Roman" w:cs="Times New Roman"/>
          <w:bCs/>
          <w:iCs/>
          <w:sz w:val="28"/>
          <w:szCs w:val="28"/>
        </w:rPr>
        <w:t>В двух учебных кабинетах установлены мультимедийные проекторы.</w:t>
      </w:r>
    </w:p>
    <w:p w:rsidR="00DD158C" w:rsidRPr="0042482B" w:rsidRDefault="00DD158C" w:rsidP="00DD15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482B">
        <w:rPr>
          <w:rFonts w:ascii="Times New Roman" w:eastAsia="Calibri" w:hAnsi="Times New Roman" w:cs="Times New Roman"/>
          <w:bCs/>
          <w:sz w:val="28"/>
          <w:szCs w:val="28"/>
        </w:rPr>
        <w:t>Все помещения соответствуют правилам пожарной безопасности (заключение о соответствии объекта защиты требованиям противопожарной безопасности № 1 от 06.12.2013) и санитарным нормам и правилам по устройству и содержанию образовательных учреждений (санитарно-гигиеническое заключение № 59.03.01.000.М.000574.11.13 от 26.11.2013 г.) и правилам техники безопасности ( в каждом учебном кабинете  и административном помещении расположены инструкции по технике безопасности и охране труда).</w:t>
      </w:r>
    </w:p>
    <w:p w:rsidR="006C10EA" w:rsidRDefault="006C10EA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</w:t>
      </w:r>
      <w:r w:rsidR="00894227" w:rsidRPr="0089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офисной мебели </w:t>
      </w:r>
      <w:r w:rsidR="00894227" w:rsidRPr="00894227">
        <w:rPr>
          <w:rFonts w:ascii="Times New Roman" w:hAnsi="Times New Roman" w:cs="Times New Roman"/>
          <w:sz w:val="28"/>
          <w:szCs w:val="28"/>
        </w:rPr>
        <w:t>для сотрудников (столы,  стулья,</w:t>
      </w:r>
      <w:r>
        <w:rPr>
          <w:rFonts w:ascii="Times New Roman" w:hAnsi="Times New Roman" w:cs="Times New Roman"/>
          <w:sz w:val="28"/>
          <w:szCs w:val="28"/>
        </w:rPr>
        <w:t xml:space="preserve"> кресла, шкафы).</w:t>
      </w:r>
    </w:p>
    <w:p w:rsidR="00894227" w:rsidRDefault="006C10EA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</w:t>
      </w:r>
      <w:r w:rsidR="00894227" w:rsidRPr="00894227">
        <w:rPr>
          <w:rFonts w:ascii="Times New Roman" w:hAnsi="Times New Roman" w:cs="Times New Roman"/>
          <w:sz w:val="28"/>
          <w:szCs w:val="28"/>
        </w:rPr>
        <w:t xml:space="preserve"> музыкальное и спортивное оборудование.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27">
        <w:rPr>
          <w:rFonts w:ascii="Times New Roman" w:hAnsi="Times New Roman" w:cs="Times New Roman"/>
          <w:sz w:val="28"/>
          <w:szCs w:val="28"/>
        </w:rPr>
        <w:t>Необходимо</w:t>
      </w:r>
      <w:r w:rsidR="006C10EA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Pr="00894227">
        <w:rPr>
          <w:rFonts w:ascii="Times New Roman" w:hAnsi="Times New Roman" w:cs="Times New Roman"/>
          <w:sz w:val="28"/>
          <w:szCs w:val="28"/>
        </w:rPr>
        <w:t>: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27">
        <w:rPr>
          <w:rFonts w:ascii="Times New Roman" w:hAnsi="Times New Roman" w:cs="Times New Roman"/>
          <w:sz w:val="28"/>
          <w:szCs w:val="28"/>
        </w:rPr>
        <w:t>1.</w:t>
      </w:r>
      <w:r w:rsidRPr="00894227">
        <w:rPr>
          <w:rFonts w:ascii="Times New Roman" w:hAnsi="Times New Roman" w:cs="Times New Roman"/>
          <w:sz w:val="28"/>
          <w:szCs w:val="28"/>
        </w:rPr>
        <w:tab/>
        <w:t xml:space="preserve">Провести ремонт </w:t>
      </w:r>
      <w:r w:rsidR="006C10EA">
        <w:rPr>
          <w:rFonts w:ascii="Times New Roman" w:hAnsi="Times New Roman" w:cs="Times New Roman"/>
          <w:sz w:val="28"/>
          <w:szCs w:val="28"/>
        </w:rPr>
        <w:t>холл</w:t>
      </w:r>
      <w:r w:rsidRPr="00894227">
        <w:rPr>
          <w:rFonts w:ascii="Times New Roman" w:hAnsi="Times New Roman" w:cs="Times New Roman"/>
          <w:sz w:val="28"/>
          <w:szCs w:val="28"/>
        </w:rPr>
        <w:t>а</w:t>
      </w:r>
      <w:r w:rsidR="006C10EA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894227">
        <w:rPr>
          <w:rFonts w:ascii="Times New Roman" w:hAnsi="Times New Roman" w:cs="Times New Roman"/>
          <w:sz w:val="28"/>
          <w:szCs w:val="28"/>
        </w:rPr>
        <w:t>.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27">
        <w:rPr>
          <w:rFonts w:ascii="Times New Roman" w:hAnsi="Times New Roman" w:cs="Times New Roman"/>
          <w:sz w:val="28"/>
          <w:szCs w:val="28"/>
        </w:rPr>
        <w:t>2.</w:t>
      </w:r>
      <w:r w:rsidRPr="00894227">
        <w:rPr>
          <w:rFonts w:ascii="Times New Roman" w:hAnsi="Times New Roman" w:cs="Times New Roman"/>
          <w:sz w:val="28"/>
          <w:szCs w:val="28"/>
        </w:rPr>
        <w:tab/>
        <w:t xml:space="preserve">приобрести вытяжную вентиляцию в учебные кабинеты (самбо, актовый зал) </w:t>
      </w:r>
    </w:p>
    <w:p w:rsidR="00894227" w:rsidRPr="00894227" w:rsidRDefault="006C10EA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мероприятия, требующие значительных финансовых затрат (имеется проектно-сметная документация): 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27">
        <w:rPr>
          <w:rFonts w:ascii="Times New Roman" w:hAnsi="Times New Roman" w:cs="Times New Roman"/>
          <w:sz w:val="28"/>
          <w:szCs w:val="28"/>
        </w:rPr>
        <w:t>•</w:t>
      </w:r>
      <w:r w:rsidRPr="00894227">
        <w:rPr>
          <w:rFonts w:ascii="Times New Roman" w:hAnsi="Times New Roman" w:cs="Times New Roman"/>
          <w:sz w:val="28"/>
          <w:szCs w:val="28"/>
        </w:rPr>
        <w:tab/>
        <w:t>капитальный ремонт чердачного перекрытия на 3 этаже;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27">
        <w:rPr>
          <w:rFonts w:ascii="Times New Roman" w:hAnsi="Times New Roman" w:cs="Times New Roman"/>
          <w:sz w:val="28"/>
          <w:szCs w:val="28"/>
        </w:rPr>
        <w:t>•</w:t>
      </w:r>
      <w:r w:rsidRPr="00894227">
        <w:rPr>
          <w:rFonts w:ascii="Times New Roman" w:hAnsi="Times New Roman" w:cs="Times New Roman"/>
          <w:sz w:val="28"/>
          <w:szCs w:val="28"/>
        </w:rPr>
        <w:tab/>
        <w:t>ремонт фасада;</w:t>
      </w:r>
    </w:p>
    <w:p w:rsidR="00894227" w:rsidRPr="00894227" w:rsidRDefault="006C10EA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замена оконных блоков</w:t>
      </w:r>
      <w:r w:rsidR="00894227" w:rsidRPr="00894227">
        <w:rPr>
          <w:rFonts w:ascii="Times New Roman" w:hAnsi="Times New Roman" w:cs="Times New Roman"/>
          <w:sz w:val="28"/>
          <w:szCs w:val="28"/>
        </w:rPr>
        <w:t>;</w:t>
      </w:r>
    </w:p>
    <w:p w:rsidR="00894227" w:rsidRPr="00894227" w:rsidRDefault="006C10EA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ремонт подвального помещения</w:t>
      </w:r>
      <w:r w:rsidR="00894227" w:rsidRPr="008942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227" w:rsidRPr="00894227" w:rsidRDefault="00894227" w:rsidP="0089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941" w:rsidRDefault="00F94F70" w:rsidP="00F94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94F70" w:rsidRPr="00F94F70" w:rsidRDefault="00F94F70" w:rsidP="00F94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41" w:rsidRPr="00F94F70" w:rsidRDefault="00347941" w:rsidP="00F9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 xml:space="preserve">Анализ работы учреждения за период 2013-2014 учебного года свидетельствует о повышении имиджа Центра, о  высоком уровне  функционирования Центра, большом количестве проводимых мероприятий, а также и тех, в которых принимаем участие. Увеличилось количество детей, занимающих призовые места в краевых и всероссийских мероприятиях. </w:t>
      </w:r>
    </w:p>
    <w:p w:rsidR="00347941" w:rsidRPr="00F94F70" w:rsidRDefault="00347941" w:rsidP="00F94F70">
      <w:pPr>
        <w:pStyle w:val="western"/>
        <w:spacing w:before="0" w:beforeAutospacing="0" w:after="0" w:afterAutospacing="0"/>
        <w:ind w:firstLine="709"/>
        <w:jc w:val="both"/>
      </w:pPr>
      <w:r w:rsidRPr="00F94F70">
        <w:rPr>
          <w:b/>
          <w:bCs/>
        </w:rPr>
        <w:t>Положительные стороны деятельности:</w:t>
      </w:r>
    </w:p>
    <w:p w:rsidR="00347941" w:rsidRPr="00F94F70" w:rsidRDefault="00347941" w:rsidP="00F94F70">
      <w:pPr>
        <w:pStyle w:val="western"/>
        <w:numPr>
          <w:ilvl w:val="0"/>
          <w:numId w:val="27"/>
        </w:numPr>
        <w:spacing w:before="0" w:beforeAutospacing="0" w:after="0" w:afterAutospacing="0"/>
        <w:ind w:left="0" w:firstLine="709"/>
        <w:jc w:val="both"/>
      </w:pPr>
      <w:r w:rsidRPr="00F94F70">
        <w:t xml:space="preserve">Педагоги активно участвовали во Всероссийских конкурсах </w:t>
      </w:r>
    </w:p>
    <w:p w:rsidR="00347941" w:rsidRPr="00F94F70" w:rsidRDefault="00347941" w:rsidP="00F94F70">
      <w:pPr>
        <w:pStyle w:val="western"/>
        <w:numPr>
          <w:ilvl w:val="0"/>
          <w:numId w:val="27"/>
        </w:numPr>
        <w:spacing w:before="0" w:beforeAutospacing="0" w:after="0" w:afterAutospacing="0"/>
        <w:ind w:left="0" w:firstLine="709"/>
        <w:jc w:val="both"/>
      </w:pPr>
      <w:r w:rsidRPr="00F94F70">
        <w:t>Педагоги  активнее применяют педагогические технологии</w:t>
      </w:r>
    </w:p>
    <w:p w:rsidR="00347941" w:rsidRPr="00F94F70" w:rsidRDefault="00347941" w:rsidP="00F94F70">
      <w:pPr>
        <w:pStyle w:val="western"/>
        <w:numPr>
          <w:ilvl w:val="0"/>
          <w:numId w:val="27"/>
        </w:numPr>
        <w:spacing w:before="0" w:beforeAutospacing="0" w:after="0" w:afterAutospacing="0"/>
        <w:ind w:left="0" w:firstLine="709"/>
        <w:jc w:val="both"/>
      </w:pPr>
      <w:r w:rsidRPr="00F94F70">
        <w:t>Методисты успешно сопровождают педагогов в подготовке их к участию в конкурсах</w:t>
      </w:r>
    </w:p>
    <w:p w:rsidR="00347941" w:rsidRPr="00F94F70" w:rsidRDefault="00347941" w:rsidP="00F94F70">
      <w:pPr>
        <w:pStyle w:val="western"/>
        <w:spacing w:before="0" w:beforeAutospacing="0" w:after="0" w:afterAutospacing="0"/>
        <w:ind w:firstLine="709"/>
        <w:jc w:val="both"/>
      </w:pPr>
      <w:r w:rsidRPr="00F94F70">
        <w:rPr>
          <w:b/>
          <w:bCs/>
        </w:rPr>
        <w:t>Отрицательные стороны деятельности:</w:t>
      </w:r>
    </w:p>
    <w:p w:rsidR="00347941" w:rsidRPr="00F94F70" w:rsidRDefault="00347941" w:rsidP="00F94F70">
      <w:pPr>
        <w:pStyle w:val="2"/>
        <w:keepLines w:val="0"/>
        <w:widowControl/>
        <w:numPr>
          <w:ilvl w:val="0"/>
          <w:numId w:val="28"/>
        </w:numPr>
        <w:suppressAutoHyphens w:val="0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94F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lastRenderedPageBreak/>
        <w:t xml:space="preserve">Не все педагоги сдают документацию в назначенные сроки,  либо некачественно её оформляют </w:t>
      </w:r>
    </w:p>
    <w:p w:rsidR="00347941" w:rsidRPr="00F94F70" w:rsidRDefault="00347941" w:rsidP="00F94F70">
      <w:pPr>
        <w:pStyle w:val="2"/>
        <w:keepLines w:val="0"/>
        <w:widowControl/>
        <w:numPr>
          <w:ilvl w:val="0"/>
          <w:numId w:val="28"/>
        </w:numPr>
        <w:suppressAutoHyphens w:val="0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94F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Методисты недостаточно качественно проверяют журналы педагогов, что привело к ошибкам в контингенте детей</w:t>
      </w:r>
    </w:p>
    <w:p w:rsidR="00347941" w:rsidRPr="00F94F70" w:rsidRDefault="00347941" w:rsidP="00F94F70">
      <w:pPr>
        <w:pStyle w:val="a6"/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Уменьшилось количество детских достижений в физкультурно-оздоровительном отделе</w:t>
      </w:r>
    </w:p>
    <w:p w:rsidR="00347941" w:rsidRPr="00F94F70" w:rsidRDefault="00347941" w:rsidP="00F94F70">
      <w:pPr>
        <w:pStyle w:val="a6"/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0">
        <w:rPr>
          <w:rFonts w:ascii="Times New Roman" w:hAnsi="Times New Roman" w:cs="Times New Roman"/>
          <w:sz w:val="28"/>
          <w:szCs w:val="28"/>
        </w:rPr>
        <w:t>Некоторые педагоги-совместители выдвигают детей на участие в конкурсах только от своих ОУ</w:t>
      </w:r>
    </w:p>
    <w:p w:rsidR="00347941" w:rsidRPr="00F94F70" w:rsidRDefault="00347941" w:rsidP="00F94F70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709"/>
        <w:jc w:val="both"/>
      </w:pPr>
      <w:r w:rsidRPr="00F94F70">
        <w:t>Не все воспитательные мероприятия проходят на хорошем уровне</w:t>
      </w:r>
    </w:p>
    <w:p w:rsidR="00347941" w:rsidRPr="00F94F70" w:rsidRDefault="00347941" w:rsidP="00F94F70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709"/>
        <w:jc w:val="both"/>
      </w:pPr>
      <w:r w:rsidRPr="00F94F70">
        <w:t>Не на должном уровне осуществляется деятельность педагогов – организаторов по вовлечению обучающихся Центра к участию в мероприятиях</w:t>
      </w:r>
    </w:p>
    <w:p w:rsidR="00347941" w:rsidRPr="00F94F70" w:rsidRDefault="00347941" w:rsidP="00F94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70">
        <w:rPr>
          <w:rFonts w:ascii="Times New Roman" w:hAnsi="Times New Roman" w:cs="Times New Roman"/>
          <w:b/>
          <w:sz w:val="28"/>
          <w:szCs w:val="28"/>
        </w:rPr>
        <w:t>При планировании на следующий год следует обратить внимание: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Педагогам обратить внимание на посещаемость детей, выявлять вовремя причины пропусков занятий, устранять их, повысить мотивацию обучающихся к посещению занятий;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Усилить контроль за повышением квалификации педагогов, больше привлекать к выступлениям на семинарах и конференциях, изучению методических ресурсов и вступлений в педагогические сообщества;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Для формирования портфолио достижений детей применять тьюторские технологии в педагогической деятельности (индивидуальные образовательные траектории одарённых детей)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 xml:space="preserve">Методистам оказывать эффективную помощь педагогам по качеству проведения занятий и мероприятий, по повышению интереса педагогов к инновациям 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стимулировать педагогов, добившихся высоких результатов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усилить контроль со стороны администрации по отношению к методистам в плане сопровождения педагогов (ведение документации, методическое сопровождение)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необходимо довести уровень результативности образовательных программ до 80 % (оптимальный)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педагогам – организаторам эффективнее планировать свою деятельность с учётом современных требований</w:t>
      </w:r>
    </w:p>
    <w:p w:rsidR="00347941" w:rsidRPr="00F94F70" w:rsidRDefault="00347941" w:rsidP="00F94F70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F94F70">
        <w:t>при планировании деятельности всему педколлективу учитывать современные государственные требования (межведомственная программа развития дополнительного образования детей в РФ до 2020 года; новый закон об образовании;  порядок организации и осуществления образовательной деятельности по дополнительным общеобразовательным программам; муниципальное задание и т.п.)</w:t>
      </w:r>
    </w:p>
    <w:p w:rsidR="00347941" w:rsidRPr="00F94F70" w:rsidRDefault="00347941" w:rsidP="005D59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47941" w:rsidRPr="00F94F70" w:rsidSect="00726925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47" w:rsidRDefault="00130B47" w:rsidP="002962DF">
      <w:pPr>
        <w:spacing w:after="0" w:line="240" w:lineRule="auto"/>
      </w:pPr>
      <w:r>
        <w:separator/>
      </w:r>
    </w:p>
  </w:endnote>
  <w:endnote w:type="continuationSeparator" w:id="0">
    <w:p w:rsidR="00130B47" w:rsidRDefault="00130B47" w:rsidP="0029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0" w:rsidRPr="002962DF" w:rsidRDefault="00C231A0">
    <w:pPr>
      <w:pStyle w:val="af0"/>
      <w:rPr>
        <w:rFonts w:ascii="Times New Roman" w:hAnsi="Times New Roman" w:cs="Times New Roman"/>
        <w:sz w:val="20"/>
        <w:szCs w:val="20"/>
      </w:rPr>
    </w:pPr>
    <w:r w:rsidRPr="002962DF">
      <w:rPr>
        <w:rFonts w:ascii="Times New Roman" w:hAnsi="Times New Roman" w:cs="Times New Roman"/>
        <w:sz w:val="20"/>
        <w:szCs w:val="20"/>
      </w:rPr>
      <w:t>Отчет за 2013-2014 учебный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47" w:rsidRDefault="00130B47" w:rsidP="002962DF">
      <w:pPr>
        <w:spacing w:after="0" w:line="240" w:lineRule="auto"/>
      </w:pPr>
      <w:r>
        <w:separator/>
      </w:r>
    </w:p>
  </w:footnote>
  <w:footnote w:type="continuationSeparator" w:id="0">
    <w:p w:rsidR="00130B47" w:rsidRDefault="00130B47" w:rsidP="0029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"/>
      </v:shape>
    </w:pict>
  </w:numPicBullet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1C76132"/>
    <w:multiLevelType w:val="hybridMultilevel"/>
    <w:tmpl w:val="1B26076C"/>
    <w:lvl w:ilvl="0" w:tplc="409AE310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85BC5"/>
    <w:multiLevelType w:val="hybridMultilevel"/>
    <w:tmpl w:val="DD442328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95F8C"/>
    <w:multiLevelType w:val="hybridMultilevel"/>
    <w:tmpl w:val="968C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04357"/>
    <w:multiLevelType w:val="hybridMultilevel"/>
    <w:tmpl w:val="50B0F4C4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536F3"/>
    <w:multiLevelType w:val="hybridMultilevel"/>
    <w:tmpl w:val="7BEA440E"/>
    <w:lvl w:ilvl="0" w:tplc="409AE310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13148"/>
    <w:multiLevelType w:val="multilevel"/>
    <w:tmpl w:val="B4E2A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0BD66BC"/>
    <w:multiLevelType w:val="hybridMultilevel"/>
    <w:tmpl w:val="2D4061A8"/>
    <w:lvl w:ilvl="0" w:tplc="409AE310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F3D70"/>
    <w:multiLevelType w:val="hybridMultilevel"/>
    <w:tmpl w:val="42BEE84C"/>
    <w:lvl w:ilvl="0" w:tplc="409AE310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921DB"/>
    <w:multiLevelType w:val="hybridMultilevel"/>
    <w:tmpl w:val="F474BCDC"/>
    <w:lvl w:ilvl="0" w:tplc="BC8A99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FE4957"/>
    <w:multiLevelType w:val="hybridMultilevel"/>
    <w:tmpl w:val="B05EB03A"/>
    <w:lvl w:ilvl="0" w:tplc="0B0C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0C13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BB0AB9"/>
    <w:multiLevelType w:val="hybridMultilevel"/>
    <w:tmpl w:val="3F921BD4"/>
    <w:lvl w:ilvl="0" w:tplc="041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338E1"/>
    <w:multiLevelType w:val="hybridMultilevel"/>
    <w:tmpl w:val="B8C60CBC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834F3"/>
    <w:multiLevelType w:val="hybridMultilevel"/>
    <w:tmpl w:val="20A0EF42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7720C"/>
    <w:multiLevelType w:val="hybridMultilevel"/>
    <w:tmpl w:val="E87803F2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D67AA"/>
    <w:multiLevelType w:val="hybridMultilevel"/>
    <w:tmpl w:val="53AA0C54"/>
    <w:lvl w:ilvl="0" w:tplc="0B0C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E23D8A"/>
    <w:multiLevelType w:val="hybridMultilevel"/>
    <w:tmpl w:val="297C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4048"/>
    <w:multiLevelType w:val="hybridMultilevel"/>
    <w:tmpl w:val="A104BFB4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E6769"/>
    <w:multiLevelType w:val="hybridMultilevel"/>
    <w:tmpl w:val="D402DC14"/>
    <w:lvl w:ilvl="0" w:tplc="0B0C13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2C7013"/>
    <w:multiLevelType w:val="hybridMultilevel"/>
    <w:tmpl w:val="ADC6204E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95823"/>
    <w:multiLevelType w:val="hybridMultilevel"/>
    <w:tmpl w:val="DCDC7808"/>
    <w:lvl w:ilvl="0" w:tplc="409AE3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A2E2C"/>
    <w:multiLevelType w:val="hybridMultilevel"/>
    <w:tmpl w:val="D674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B9018F"/>
    <w:multiLevelType w:val="hybridMultilevel"/>
    <w:tmpl w:val="FA7886F8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52B80"/>
    <w:multiLevelType w:val="hybridMultilevel"/>
    <w:tmpl w:val="098A6EE8"/>
    <w:lvl w:ilvl="0" w:tplc="409AE31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12408"/>
    <w:multiLevelType w:val="hybridMultilevel"/>
    <w:tmpl w:val="DC16F9AE"/>
    <w:lvl w:ilvl="0" w:tplc="0B0C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C522A"/>
    <w:multiLevelType w:val="hybridMultilevel"/>
    <w:tmpl w:val="BD18DB6A"/>
    <w:lvl w:ilvl="0" w:tplc="A2C84AE4">
      <w:start w:val="1"/>
      <w:numFmt w:val="bullet"/>
      <w:lvlText w:val="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D7D2C"/>
    <w:multiLevelType w:val="hybridMultilevel"/>
    <w:tmpl w:val="9BA6D16E"/>
    <w:lvl w:ilvl="0" w:tplc="409AE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DE6E97"/>
    <w:multiLevelType w:val="hybridMultilevel"/>
    <w:tmpl w:val="C29A0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612BC"/>
    <w:multiLevelType w:val="hybridMultilevel"/>
    <w:tmpl w:val="DFEC0956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313C"/>
    <w:multiLevelType w:val="multilevel"/>
    <w:tmpl w:val="F4A4CC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01413"/>
    <w:multiLevelType w:val="hybridMultilevel"/>
    <w:tmpl w:val="95B011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03A4B"/>
    <w:multiLevelType w:val="hybridMultilevel"/>
    <w:tmpl w:val="2446FDC4"/>
    <w:lvl w:ilvl="0" w:tplc="409AE310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B1525"/>
    <w:multiLevelType w:val="hybridMultilevel"/>
    <w:tmpl w:val="BEE29758"/>
    <w:lvl w:ilvl="0" w:tplc="409AE3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B700B8"/>
    <w:multiLevelType w:val="hybridMultilevel"/>
    <w:tmpl w:val="7C7AB4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1F07EC"/>
    <w:multiLevelType w:val="hybridMultilevel"/>
    <w:tmpl w:val="238E5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51469"/>
    <w:multiLevelType w:val="hybridMultilevel"/>
    <w:tmpl w:val="4A24CB8C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A37B6"/>
    <w:multiLevelType w:val="hybridMultilevel"/>
    <w:tmpl w:val="128498CC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D049F"/>
    <w:multiLevelType w:val="hybridMultilevel"/>
    <w:tmpl w:val="0E682818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87580"/>
    <w:multiLevelType w:val="hybridMultilevel"/>
    <w:tmpl w:val="07B274B2"/>
    <w:lvl w:ilvl="0" w:tplc="0B0C1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8940F5"/>
    <w:multiLevelType w:val="multilevel"/>
    <w:tmpl w:val="8F983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C5F96"/>
    <w:multiLevelType w:val="hybridMultilevel"/>
    <w:tmpl w:val="707EF5E8"/>
    <w:lvl w:ilvl="0" w:tplc="0B0C13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C6445"/>
    <w:multiLevelType w:val="hybridMultilevel"/>
    <w:tmpl w:val="DAC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D36FF"/>
    <w:multiLevelType w:val="hybridMultilevel"/>
    <w:tmpl w:val="29C82D76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9"/>
  </w:num>
  <w:num w:numId="8">
    <w:abstractNumId w:val="10"/>
  </w:num>
  <w:num w:numId="9">
    <w:abstractNumId w:val="15"/>
  </w:num>
  <w:num w:numId="10">
    <w:abstractNumId w:val="34"/>
  </w:num>
  <w:num w:numId="11">
    <w:abstractNumId w:val="29"/>
  </w:num>
  <w:num w:numId="12">
    <w:abstractNumId w:val="16"/>
  </w:num>
  <w:num w:numId="13">
    <w:abstractNumId w:val="9"/>
  </w:num>
  <w:num w:numId="14">
    <w:abstractNumId w:val="41"/>
  </w:num>
  <w:num w:numId="15">
    <w:abstractNumId w:val="3"/>
  </w:num>
  <w:num w:numId="16">
    <w:abstractNumId w:val="30"/>
  </w:num>
  <w:num w:numId="17">
    <w:abstractNumId w:val="27"/>
  </w:num>
  <w:num w:numId="18">
    <w:abstractNumId w:val="13"/>
  </w:num>
  <w:num w:numId="19">
    <w:abstractNumId w:val="37"/>
  </w:num>
  <w:num w:numId="20">
    <w:abstractNumId w:val="28"/>
  </w:num>
  <w:num w:numId="21">
    <w:abstractNumId w:val="42"/>
  </w:num>
  <w:num w:numId="22">
    <w:abstractNumId w:val="12"/>
  </w:num>
  <w:num w:numId="23">
    <w:abstractNumId w:val="2"/>
  </w:num>
  <w:num w:numId="24">
    <w:abstractNumId w:val="40"/>
  </w:num>
  <w:num w:numId="25">
    <w:abstractNumId w:val="17"/>
  </w:num>
  <w:num w:numId="26">
    <w:abstractNumId w:val="35"/>
  </w:num>
  <w:num w:numId="27">
    <w:abstractNumId w:val="7"/>
  </w:num>
  <w:num w:numId="28">
    <w:abstractNumId w:val="1"/>
  </w:num>
  <w:num w:numId="29">
    <w:abstractNumId w:val="8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23"/>
  </w:num>
  <w:num w:numId="36">
    <w:abstractNumId w:val="31"/>
  </w:num>
  <w:num w:numId="37">
    <w:abstractNumId w:val="5"/>
  </w:num>
  <w:num w:numId="38">
    <w:abstractNumId w:val="36"/>
  </w:num>
  <w:num w:numId="39">
    <w:abstractNumId w:val="21"/>
  </w:num>
  <w:num w:numId="40">
    <w:abstractNumId w:val="20"/>
  </w:num>
  <w:num w:numId="41">
    <w:abstractNumId w:val="32"/>
  </w:num>
  <w:num w:numId="42">
    <w:abstractNumId w:val="26"/>
  </w:num>
  <w:num w:numId="43">
    <w:abstractNumId w:val="6"/>
  </w:num>
  <w:num w:numId="44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20D"/>
    <w:rsid w:val="00013149"/>
    <w:rsid w:val="000157AE"/>
    <w:rsid w:val="00015ABB"/>
    <w:rsid w:val="000252FE"/>
    <w:rsid w:val="0004271C"/>
    <w:rsid w:val="000868DB"/>
    <w:rsid w:val="00093F70"/>
    <w:rsid w:val="000A3A6C"/>
    <w:rsid w:val="000B37F3"/>
    <w:rsid w:val="000E7259"/>
    <w:rsid w:val="000F3074"/>
    <w:rsid w:val="00110F03"/>
    <w:rsid w:val="001142FA"/>
    <w:rsid w:val="00117F06"/>
    <w:rsid w:val="00130B47"/>
    <w:rsid w:val="00133E93"/>
    <w:rsid w:val="00137E06"/>
    <w:rsid w:val="00151223"/>
    <w:rsid w:val="00161ED9"/>
    <w:rsid w:val="00162812"/>
    <w:rsid w:val="001641D9"/>
    <w:rsid w:val="00171861"/>
    <w:rsid w:val="001974A1"/>
    <w:rsid w:val="001C18EA"/>
    <w:rsid w:val="001C3826"/>
    <w:rsid w:val="001D40AD"/>
    <w:rsid w:val="001F2E09"/>
    <w:rsid w:val="001F578C"/>
    <w:rsid w:val="00205D65"/>
    <w:rsid w:val="002179EC"/>
    <w:rsid w:val="00240FF1"/>
    <w:rsid w:val="00251026"/>
    <w:rsid w:val="00272FDE"/>
    <w:rsid w:val="00284BBD"/>
    <w:rsid w:val="00292547"/>
    <w:rsid w:val="00294141"/>
    <w:rsid w:val="002962DF"/>
    <w:rsid w:val="002964E2"/>
    <w:rsid w:val="002A51D8"/>
    <w:rsid w:val="002B4D38"/>
    <w:rsid w:val="002F0888"/>
    <w:rsid w:val="003138DB"/>
    <w:rsid w:val="003216D9"/>
    <w:rsid w:val="00343C29"/>
    <w:rsid w:val="00347941"/>
    <w:rsid w:val="003638BA"/>
    <w:rsid w:val="00377A41"/>
    <w:rsid w:val="00396573"/>
    <w:rsid w:val="003B604A"/>
    <w:rsid w:val="003C7C15"/>
    <w:rsid w:val="003F44CF"/>
    <w:rsid w:val="00400702"/>
    <w:rsid w:val="004039DF"/>
    <w:rsid w:val="00441602"/>
    <w:rsid w:val="00464CF1"/>
    <w:rsid w:val="0046577D"/>
    <w:rsid w:val="004C5F16"/>
    <w:rsid w:val="004D1D70"/>
    <w:rsid w:val="004D4335"/>
    <w:rsid w:val="004D601A"/>
    <w:rsid w:val="004E6029"/>
    <w:rsid w:val="004F1E34"/>
    <w:rsid w:val="004F2603"/>
    <w:rsid w:val="004F3634"/>
    <w:rsid w:val="005015E6"/>
    <w:rsid w:val="00516695"/>
    <w:rsid w:val="0052177A"/>
    <w:rsid w:val="00533BA1"/>
    <w:rsid w:val="00550A35"/>
    <w:rsid w:val="005559F7"/>
    <w:rsid w:val="0056388E"/>
    <w:rsid w:val="00574534"/>
    <w:rsid w:val="00574B75"/>
    <w:rsid w:val="00582F98"/>
    <w:rsid w:val="0059099C"/>
    <w:rsid w:val="005A0870"/>
    <w:rsid w:val="005C5EA8"/>
    <w:rsid w:val="005D59D6"/>
    <w:rsid w:val="0061464D"/>
    <w:rsid w:val="006272BB"/>
    <w:rsid w:val="00646B0F"/>
    <w:rsid w:val="006578BA"/>
    <w:rsid w:val="00681D90"/>
    <w:rsid w:val="00687DBE"/>
    <w:rsid w:val="006A14A8"/>
    <w:rsid w:val="006A1888"/>
    <w:rsid w:val="006A1D79"/>
    <w:rsid w:val="006A2BA6"/>
    <w:rsid w:val="006B2DAE"/>
    <w:rsid w:val="006B4B91"/>
    <w:rsid w:val="006C10EA"/>
    <w:rsid w:val="006D42A9"/>
    <w:rsid w:val="006E48BD"/>
    <w:rsid w:val="006F3127"/>
    <w:rsid w:val="00704284"/>
    <w:rsid w:val="00726925"/>
    <w:rsid w:val="007452CA"/>
    <w:rsid w:val="00796330"/>
    <w:rsid w:val="007B37D1"/>
    <w:rsid w:val="007B3C24"/>
    <w:rsid w:val="007B6DD0"/>
    <w:rsid w:val="007C281C"/>
    <w:rsid w:val="007D1AEE"/>
    <w:rsid w:val="007F5E4D"/>
    <w:rsid w:val="008216A3"/>
    <w:rsid w:val="008232E1"/>
    <w:rsid w:val="008270DC"/>
    <w:rsid w:val="008442CB"/>
    <w:rsid w:val="00847950"/>
    <w:rsid w:val="00856484"/>
    <w:rsid w:val="0088664C"/>
    <w:rsid w:val="00892555"/>
    <w:rsid w:val="00894227"/>
    <w:rsid w:val="008A2D82"/>
    <w:rsid w:val="008A786A"/>
    <w:rsid w:val="008B54D1"/>
    <w:rsid w:val="008B6C68"/>
    <w:rsid w:val="008D37BF"/>
    <w:rsid w:val="008D5A6D"/>
    <w:rsid w:val="008E6E8E"/>
    <w:rsid w:val="008F1962"/>
    <w:rsid w:val="00905E87"/>
    <w:rsid w:val="0092015D"/>
    <w:rsid w:val="0096026F"/>
    <w:rsid w:val="00983142"/>
    <w:rsid w:val="00997425"/>
    <w:rsid w:val="009B3B1C"/>
    <w:rsid w:val="009D6205"/>
    <w:rsid w:val="009F2BFB"/>
    <w:rsid w:val="00A12EB0"/>
    <w:rsid w:val="00A81D99"/>
    <w:rsid w:val="00A834DC"/>
    <w:rsid w:val="00AA2935"/>
    <w:rsid w:val="00AA473A"/>
    <w:rsid w:val="00AC220D"/>
    <w:rsid w:val="00AD7575"/>
    <w:rsid w:val="00AE7F90"/>
    <w:rsid w:val="00B021C5"/>
    <w:rsid w:val="00B15415"/>
    <w:rsid w:val="00B158E9"/>
    <w:rsid w:val="00B24B59"/>
    <w:rsid w:val="00B35D2D"/>
    <w:rsid w:val="00B95F5F"/>
    <w:rsid w:val="00BA158C"/>
    <w:rsid w:val="00BA49FC"/>
    <w:rsid w:val="00BB2266"/>
    <w:rsid w:val="00BB6644"/>
    <w:rsid w:val="00BC1936"/>
    <w:rsid w:val="00BC2CB7"/>
    <w:rsid w:val="00BC4918"/>
    <w:rsid w:val="00BC5E56"/>
    <w:rsid w:val="00BE46ED"/>
    <w:rsid w:val="00BF69EA"/>
    <w:rsid w:val="00C002BC"/>
    <w:rsid w:val="00C231A0"/>
    <w:rsid w:val="00CC1BD2"/>
    <w:rsid w:val="00CD20F5"/>
    <w:rsid w:val="00CD3330"/>
    <w:rsid w:val="00CE259E"/>
    <w:rsid w:val="00D07AE5"/>
    <w:rsid w:val="00D168DF"/>
    <w:rsid w:val="00D37C58"/>
    <w:rsid w:val="00D535CA"/>
    <w:rsid w:val="00D550A6"/>
    <w:rsid w:val="00D5791B"/>
    <w:rsid w:val="00D70454"/>
    <w:rsid w:val="00D73DD8"/>
    <w:rsid w:val="00D8100A"/>
    <w:rsid w:val="00DA59C9"/>
    <w:rsid w:val="00DD10B1"/>
    <w:rsid w:val="00DD158C"/>
    <w:rsid w:val="00DD41BC"/>
    <w:rsid w:val="00DF226D"/>
    <w:rsid w:val="00DF4432"/>
    <w:rsid w:val="00E02BA7"/>
    <w:rsid w:val="00E44419"/>
    <w:rsid w:val="00E53371"/>
    <w:rsid w:val="00E540C7"/>
    <w:rsid w:val="00E55C33"/>
    <w:rsid w:val="00E57E09"/>
    <w:rsid w:val="00E65A19"/>
    <w:rsid w:val="00E7210A"/>
    <w:rsid w:val="00E926AD"/>
    <w:rsid w:val="00E926D0"/>
    <w:rsid w:val="00EA49D8"/>
    <w:rsid w:val="00EC1B60"/>
    <w:rsid w:val="00EC369A"/>
    <w:rsid w:val="00ED0A11"/>
    <w:rsid w:val="00ED2BD8"/>
    <w:rsid w:val="00ED4684"/>
    <w:rsid w:val="00F00CE6"/>
    <w:rsid w:val="00F071B7"/>
    <w:rsid w:val="00F147EE"/>
    <w:rsid w:val="00F177A3"/>
    <w:rsid w:val="00F17C45"/>
    <w:rsid w:val="00F40E91"/>
    <w:rsid w:val="00F82A84"/>
    <w:rsid w:val="00F94F70"/>
    <w:rsid w:val="00FD09E1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0"/>
  </w:style>
  <w:style w:type="paragraph" w:styleId="1">
    <w:name w:val="heading 1"/>
    <w:basedOn w:val="a"/>
    <w:next w:val="a"/>
    <w:link w:val="10"/>
    <w:uiPriority w:val="9"/>
    <w:qFormat/>
    <w:rsid w:val="00B95F5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1ED9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161ED9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ahoma"/>
      <w:i/>
      <w:color w:val="000000"/>
      <w:sz w:val="28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61ED9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Tahoma" w:hAnsi="Times New Roman" w:cs="Tahoma"/>
      <w:b/>
      <w:i/>
      <w:color w:val="000000"/>
      <w:sz w:val="28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ED9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0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7269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6925"/>
    <w:pPr>
      <w:ind w:left="720"/>
      <w:contextualSpacing/>
    </w:pPr>
  </w:style>
  <w:style w:type="paragraph" w:styleId="a7">
    <w:name w:val="Body Text"/>
    <w:basedOn w:val="a"/>
    <w:link w:val="a8"/>
    <w:unhideWhenUsed/>
    <w:rsid w:val="008F1962"/>
    <w:pPr>
      <w:spacing w:after="120"/>
    </w:pPr>
  </w:style>
  <w:style w:type="character" w:customStyle="1" w:styleId="a8">
    <w:name w:val="Основной текст Знак"/>
    <w:basedOn w:val="a0"/>
    <w:link w:val="a7"/>
    <w:rsid w:val="008F1962"/>
  </w:style>
  <w:style w:type="paragraph" w:customStyle="1" w:styleId="ConsPlusNormal">
    <w:name w:val="ConsPlusNormal"/>
    <w:rsid w:val="00313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unhideWhenUsed/>
    <w:rsid w:val="0057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086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868D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6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61ED9"/>
    <w:rPr>
      <w:rFonts w:ascii="Times New Roman" w:eastAsia="Times New Roman" w:hAnsi="Times New Roman" w:cs="Tahoma"/>
      <w:i/>
      <w:color w:val="000000"/>
      <w:sz w:val="28"/>
      <w:szCs w:val="24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61ED9"/>
    <w:rPr>
      <w:rFonts w:ascii="Times New Roman" w:eastAsia="Tahoma" w:hAnsi="Times New Roman" w:cs="Tahoma"/>
      <w:b/>
      <w:i/>
      <w:color w:val="000000"/>
      <w:sz w:val="28"/>
      <w:szCs w:val="24"/>
      <w:lang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61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customStyle="1" w:styleId="WW8Num8z0">
    <w:name w:val="WW8Num8z0"/>
    <w:rsid w:val="00161ED9"/>
    <w:rPr>
      <w:rFonts w:ascii="StarSymbol" w:eastAsia="StarSymbol" w:hAnsi="StarSymbol" w:cs="StarSymbol"/>
    </w:rPr>
  </w:style>
  <w:style w:type="paragraph" w:customStyle="1" w:styleId="ac">
    <w:name w:val="Содержимое таблицы"/>
    <w:basedOn w:val="a"/>
    <w:rsid w:val="00161ED9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eastAsia="en-US" w:bidi="en-US"/>
    </w:rPr>
  </w:style>
  <w:style w:type="paragraph" w:customStyle="1" w:styleId="ad">
    <w:name w:val="Заголовок таблицы"/>
    <w:basedOn w:val="ac"/>
    <w:rsid w:val="00161ED9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161ED9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eastAsia="en-US" w:bidi="en-US"/>
    </w:rPr>
  </w:style>
  <w:style w:type="paragraph" w:customStyle="1" w:styleId="ae">
    <w:name w:val="Îáû÷íûé (âåá)"/>
    <w:basedOn w:val="a"/>
    <w:rsid w:val="00161ED9"/>
    <w:pPr>
      <w:widowControl w:val="0"/>
      <w:suppressAutoHyphens/>
      <w:spacing w:before="100" w:after="100" w:line="240" w:lineRule="auto"/>
    </w:pPr>
    <w:rPr>
      <w:rFonts w:ascii="Times New Roman" w:eastAsia="Tahoma" w:hAnsi="Times New Roman" w:cs="Tahoma"/>
      <w:color w:val="000000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a"/>
    <w:rsid w:val="00161ED9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customStyle="1" w:styleId="P39">
    <w:name w:val="P39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5">
    <w:name w:val="P25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53">
    <w:name w:val="P53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55">
    <w:name w:val="P55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P21">
    <w:name w:val="P21"/>
    <w:basedOn w:val="a"/>
    <w:hidden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6">
    <w:name w:val="T6"/>
    <w:hidden/>
    <w:rsid w:val="00161ED9"/>
    <w:rPr>
      <w:rFonts w:eastAsia="Times New Roman" w:cs="Times New Roman"/>
      <w:b/>
    </w:rPr>
  </w:style>
  <w:style w:type="paragraph" w:customStyle="1" w:styleId="P42">
    <w:name w:val="P42"/>
    <w:basedOn w:val="a"/>
    <w:hidden/>
    <w:rsid w:val="00161ED9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7z2">
    <w:name w:val="WW8Num17z2"/>
    <w:rsid w:val="00161ED9"/>
    <w:rPr>
      <w:rFonts w:ascii="Wingdings" w:eastAsia="Wingdings" w:hAnsi="Wingdings" w:cs="Wingdings"/>
      <w:sz w:val="20"/>
      <w:szCs w:val="20"/>
    </w:rPr>
  </w:style>
  <w:style w:type="paragraph" w:customStyle="1" w:styleId="P57">
    <w:name w:val="P57"/>
    <w:basedOn w:val="a"/>
    <w:hidden/>
    <w:rsid w:val="00161ED9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6">
    <w:name w:val="P56"/>
    <w:basedOn w:val="a"/>
    <w:hidden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8">
    <w:name w:val="P28"/>
    <w:basedOn w:val="a"/>
    <w:rsid w:val="00161E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9">
    <w:name w:val="P29"/>
    <w:basedOn w:val="a"/>
    <w:rsid w:val="00161ED9"/>
    <w:pPr>
      <w:widowControl w:val="0"/>
      <w:suppressLineNumbers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161ED9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ahoma"/>
      <w:color w:val="000000"/>
      <w:sz w:val="28"/>
      <w:szCs w:val="24"/>
      <w:lang w:val="en-US" w:eastAsia="en-US" w:bidi="en-US"/>
    </w:rPr>
  </w:style>
  <w:style w:type="table" w:styleId="af">
    <w:name w:val="Table Grid"/>
    <w:basedOn w:val="a1"/>
    <w:rsid w:val="001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4">
    <w:name w:val="P34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19">
    <w:name w:val="T19"/>
    <w:rsid w:val="00161ED9"/>
    <w:rPr>
      <w:b/>
      <w:bCs w:val="0"/>
    </w:rPr>
  </w:style>
  <w:style w:type="paragraph" w:customStyle="1" w:styleId="P14">
    <w:name w:val="P14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7">
    <w:name w:val="P37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9">
    <w:name w:val="T9"/>
    <w:rsid w:val="00161ED9"/>
    <w:rPr>
      <w:rFonts w:ascii="Times New Roman" w:eastAsia="Times New Roman" w:hAnsi="Times New Roman" w:cs="Times New Roman" w:hint="default"/>
    </w:rPr>
  </w:style>
  <w:style w:type="character" w:customStyle="1" w:styleId="T15">
    <w:name w:val="T15"/>
    <w:rsid w:val="00161ED9"/>
  </w:style>
  <w:style w:type="paragraph" w:customStyle="1" w:styleId="P16">
    <w:name w:val="P16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3">
    <w:name w:val="P33"/>
    <w:basedOn w:val="a"/>
    <w:rsid w:val="00161ED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161E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P23">
    <w:name w:val="P23"/>
    <w:basedOn w:val="Standard"/>
    <w:rsid w:val="00161ED9"/>
    <w:pPr>
      <w:suppressAutoHyphens w:val="0"/>
      <w:adjustRightInd w:val="0"/>
      <w:snapToGrid w:val="0"/>
      <w:jc w:val="center"/>
      <w:textAlignment w:val="auto"/>
    </w:pPr>
    <w:rPr>
      <w:rFonts w:eastAsia="Times New Roman"/>
      <w:color w:val="auto"/>
      <w:kern w:val="0"/>
      <w:szCs w:val="20"/>
      <w:lang w:val="ru-RU" w:eastAsia="ru-RU" w:bidi="ar-SA"/>
    </w:rPr>
  </w:style>
  <w:style w:type="paragraph" w:customStyle="1" w:styleId="P40">
    <w:name w:val="P40"/>
    <w:basedOn w:val="a"/>
    <w:rsid w:val="00161ED9"/>
    <w:pPr>
      <w:widowControl w:val="0"/>
      <w:tabs>
        <w:tab w:val="left" w:pos="36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8">
    <w:name w:val="P38"/>
    <w:basedOn w:val="a"/>
    <w:hidden/>
    <w:rsid w:val="00BC5E5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1">
    <w:name w:val="P41"/>
    <w:basedOn w:val="a"/>
    <w:hidden/>
    <w:rsid w:val="00BC5E56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8">
    <w:name w:val="P48"/>
    <w:basedOn w:val="a"/>
    <w:hidden/>
    <w:rsid w:val="00BC5E56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12">
    <w:name w:val="T12"/>
    <w:hidden/>
    <w:rsid w:val="00BC5E56"/>
    <w:rPr>
      <w:b/>
    </w:rPr>
  </w:style>
  <w:style w:type="paragraph" w:customStyle="1" w:styleId="P50">
    <w:name w:val="P50"/>
    <w:basedOn w:val="a"/>
    <w:rsid w:val="00BC5E56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5">
    <w:name w:val="T5"/>
    <w:rsid w:val="00BC5E56"/>
    <w:rPr>
      <w:rFonts w:ascii="Times New Roman" w:eastAsia="Times New Roman" w:hAnsi="Times New Roman" w:cs="Times New Roman" w:hint="default"/>
      <w:b/>
      <w:bCs w:val="0"/>
    </w:rPr>
  </w:style>
  <w:style w:type="character" w:customStyle="1" w:styleId="T7">
    <w:name w:val="T7"/>
    <w:rsid w:val="00BC5E56"/>
    <w:rPr>
      <w:rFonts w:ascii="Times New Roman" w:eastAsia="Times New Roman" w:hAnsi="Times New Roman" w:cs="Times New Roman" w:hint="default"/>
    </w:rPr>
  </w:style>
  <w:style w:type="paragraph" w:styleId="af0">
    <w:name w:val="footer"/>
    <w:basedOn w:val="a"/>
    <w:link w:val="af1"/>
    <w:uiPriority w:val="99"/>
    <w:semiHidden/>
    <w:unhideWhenUsed/>
    <w:rsid w:val="0029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962DF"/>
  </w:style>
  <w:style w:type="character" w:customStyle="1" w:styleId="10">
    <w:name w:val="Заголовок 1 Знак"/>
    <w:basedOn w:val="a0"/>
    <w:link w:val="1"/>
    <w:uiPriority w:val="9"/>
    <w:rsid w:val="00B9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44">
    <w:name w:val="P44"/>
    <w:basedOn w:val="a"/>
    <w:hidden/>
    <w:rsid w:val="00B95F5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Title"/>
    <w:basedOn w:val="a"/>
    <w:link w:val="af3"/>
    <w:qFormat/>
    <w:rsid w:val="00B95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B95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B95F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5F5F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"/>
    <w:basedOn w:val="a"/>
    <w:rsid w:val="00B95F5F"/>
    <w:pPr>
      <w:widowControl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202">
    <w:name w:val="Heading_20_2"/>
    <w:basedOn w:val="a"/>
    <w:next w:val="a"/>
    <w:rsid w:val="00B95F5F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8"/>
      <w:szCs w:val="20"/>
    </w:rPr>
  </w:style>
  <w:style w:type="paragraph" w:customStyle="1" w:styleId="Table20Heading">
    <w:name w:val="Table_20_Heading"/>
    <w:basedOn w:val="a"/>
    <w:rsid w:val="00B95F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P12">
    <w:name w:val="P12"/>
    <w:basedOn w:val="a"/>
    <w:rsid w:val="00B95F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15">
    <w:name w:val="P15"/>
    <w:basedOn w:val="a"/>
    <w:rsid w:val="00B95F5F"/>
    <w:pPr>
      <w:widowControl w:val="0"/>
      <w:suppressLineNumbers/>
      <w:shd w:val="clear" w:color="auto" w:fill="FFFF0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95F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5F5F"/>
    <w:rPr>
      <w:rFonts w:ascii="Tahoma" w:eastAsia="Times New Roman" w:hAnsi="Tahoma" w:cs="Tahoma"/>
      <w:sz w:val="16"/>
      <w:szCs w:val="16"/>
    </w:rPr>
  </w:style>
  <w:style w:type="paragraph" w:customStyle="1" w:styleId="af6">
    <w:name w:val="Знак Знак"/>
    <w:basedOn w:val="a"/>
    <w:rsid w:val="00B95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7">
    <w:name w:val="Subtitle"/>
    <w:basedOn w:val="a"/>
    <w:next w:val="a7"/>
    <w:link w:val="af8"/>
    <w:qFormat/>
    <w:rsid w:val="0092015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kern w:val="1"/>
      <w:sz w:val="28"/>
      <w:szCs w:val="28"/>
    </w:rPr>
  </w:style>
  <w:style w:type="character" w:customStyle="1" w:styleId="af8">
    <w:name w:val="Подзаголовок Знак"/>
    <w:basedOn w:val="a0"/>
    <w:link w:val="af7"/>
    <w:rsid w:val="0092015D"/>
    <w:rPr>
      <w:rFonts w:ascii="Arial" w:eastAsia="Lucida Sans Unicode" w:hAnsi="Arial" w:cs="Times New Roman"/>
      <w:i/>
      <w:iCs/>
      <w:kern w:val="1"/>
      <w:sz w:val="28"/>
      <w:szCs w:val="28"/>
    </w:rPr>
  </w:style>
  <w:style w:type="table" w:customStyle="1" w:styleId="11">
    <w:name w:val="Сетка таблицы1"/>
    <w:basedOn w:val="a1"/>
    <w:next w:val="af"/>
    <w:rsid w:val="00C231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55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0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269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692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F19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1962"/>
  </w:style>
  <w:style w:type="paragraph" w:customStyle="1" w:styleId="ConsPlusNormal">
    <w:name w:val="ConsPlusNormal"/>
    <w:rsid w:val="00313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uiPriority w:val="99"/>
    <w:unhideWhenUsed/>
    <w:rsid w:val="0057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086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868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cdt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pedu.ru/index.php?option=com_acymailing&amp;no_html=1&amp;ctrl=url&amp;urlid=170&amp;mailid=28&amp;subid=2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2236-CF45-4842-BF17-E2F23062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12754</Words>
  <Characters>72699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klass</cp:lastModifiedBy>
  <cp:revision>2</cp:revision>
  <cp:lastPrinted>2013-08-16T08:02:00Z</cp:lastPrinted>
  <dcterms:created xsi:type="dcterms:W3CDTF">2014-06-17T11:43:00Z</dcterms:created>
  <dcterms:modified xsi:type="dcterms:W3CDTF">2014-06-17T11:43:00Z</dcterms:modified>
</cp:coreProperties>
</file>